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BEB" w:rsidRDefault="00D96BEB" w:rsidP="00D96BE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</w:p>
    <w:p w:rsidR="00D96BEB" w:rsidRPr="00A55AEF" w:rsidRDefault="00D96BEB" w:rsidP="00D96BE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ESTADO DE SANTA CATARINA</w:t>
      </w:r>
    </w:p>
    <w:p w:rsidR="00D96BEB" w:rsidRPr="00A55AEF" w:rsidRDefault="00D96BEB" w:rsidP="00D96BE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PREFEITURA MUNICIPAL DE XAXIM</w:t>
      </w:r>
    </w:p>
    <w:p w:rsidR="00D96BEB" w:rsidRPr="00A55AEF" w:rsidRDefault="00D96BEB" w:rsidP="00D96BEB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</w:rPr>
      </w:pPr>
      <w:r w:rsidRPr="00A55AEF">
        <w:rPr>
          <w:rFonts w:ascii="Arial" w:hAnsi="Arial" w:cs="Arial"/>
          <w:b/>
        </w:rPr>
        <w:t>SECRETARIA MUNICIPAL DE EDUCAÇÃO E CULTURA</w:t>
      </w:r>
    </w:p>
    <w:p w:rsidR="00D96BEB" w:rsidRDefault="00D96BEB" w:rsidP="00D96BEB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</w:rPr>
      </w:pPr>
    </w:p>
    <w:p w:rsidR="00D96BEB" w:rsidRDefault="00D96BEB" w:rsidP="00D96BEB">
      <w:pPr>
        <w:pStyle w:val="Corpodetexto"/>
        <w:spacing w:line="240" w:lineRule="auto"/>
        <w:rPr>
          <w:b/>
          <w:szCs w:val="24"/>
        </w:rPr>
      </w:pPr>
    </w:p>
    <w:p w:rsidR="00D96BEB" w:rsidRPr="008F0017" w:rsidRDefault="00D96BEB" w:rsidP="00D96BEB">
      <w:pPr>
        <w:pStyle w:val="Corpodetexto"/>
        <w:spacing w:line="240" w:lineRule="auto"/>
        <w:ind w:firstLine="708"/>
        <w:rPr>
          <w:b/>
          <w:szCs w:val="24"/>
        </w:rPr>
      </w:pPr>
      <w:r w:rsidRPr="008F0017">
        <w:rPr>
          <w:b/>
          <w:szCs w:val="24"/>
        </w:rPr>
        <w:t>Edital de retificação</w:t>
      </w:r>
      <w:r>
        <w:rPr>
          <w:b/>
          <w:szCs w:val="24"/>
        </w:rPr>
        <w:t xml:space="preserve"> referente ao</w:t>
      </w:r>
      <w:r>
        <w:rPr>
          <w:b/>
          <w:szCs w:val="24"/>
        </w:rPr>
        <w:t xml:space="preserve"> Edital nº. 03</w:t>
      </w:r>
      <w:r>
        <w:rPr>
          <w:b/>
          <w:szCs w:val="24"/>
        </w:rPr>
        <w:t>6</w:t>
      </w:r>
      <w:r>
        <w:rPr>
          <w:b/>
          <w:szCs w:val="24"/>
        </w:rPr>
        <w:t>/2024</w:t>
      </w:r>
    </w:p>
    <w:p w:rsidR="00D96BEB" w:rsidRDefault="00D96BEB" w:rsidP="00D96BEB">
      <w:pPr>
        <w:pStyle w:val="Corpodetexto"/>
        <w:spacing w:line="240" w:lineRule="auto"/>
        <w:ind w:firstLine="708"/>
        <w:rPr>
          <w:szCs w:val="24"/>
        </w:rPr>
      </w:pPr>
    </w:p>
    <w:p w:rsidR="00D96BEB" w:rsidRPr="0001623D" w:rsidRDefault="00D96BEB" w:rsidP="00D96BEB">
      <w:pPr>
        <w:pStyle w:val="Corpodetexto"/>
        <w:spacing w:line="240" w:lineRule="auto"/>
        <w:ind w:firstLine="708"/>
        <w:rPr>
          <w:b/>
          <w:bCs/>
          <w:szCs w:val="24"/>
        </w:rPr>
      </w:pPr>
      <w:r w:rsidRPr="0001623D">
        <w:rPr>
          <w:b/>
          <w:bCs/>
          <w:szCs w:val="24"/>
        </w:rPr>
        <w:t xml:space="preserve">No item 2.1 referente </w:t>
      </w:r>
      <w:r w:rsidR="0001623D" w:rsidRPr="0001623D">
        <w:rPr>
          <w:b/>
          <w:bCs/>
          <w:szCs w:val="24"/>
        </w:rPr>
        <w:t>à</w:t>
      </w:r>
      <w:r w:rsidRPr="0001623D">
        <w:rPr>
          <w:b/>
          <w:bCs/>
          <w:szCs w:val="24"/>
        </w:rPr>
        <w:t xml:space="preserve"> Educação Física</w:t>
      </w:r>
    </w:p>
    <w:p w:rsidR="00D96BEB" w:rsidRDefault="00D96BEB" w:rsidP="00D96BEB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D96BEB" w:rsidRDefault="00D96BEB" w:rsidP="00D96BEB">
      <w:pPr>
        <w:pStyle w:val="Corpodetexto"/>
        <w:spacing w:line="240" w:lineRule="auto"/>
        <w:ind w:left="360"/>
        <w:rPr>
          <w:bCs/>
          <w:szCs w:val="24"/>
        </w:rPr>
      </w:pPr>
      <w:r w:rsidRPr="00971E0F">
        <w:rPr>
          <w:bCs/>
          <w:szCs w:val="24"/>
        </w:rPr>
        <w:t>Onde se lê:</w:t>
      </w:r>
    </w:p>
    <w:p w:rsidR="00D96BEB" w:rsidRDefault="00D96BEB" w:rsidP="00D96BEB">
      <w:pPr>
        <w:pStyle w:val="Corpodetexto"/>
        <w:spacing w:line="240" w:lineRule="auto"/>
        <w:ind w:left="360"/>
        <w:rPr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3436"/>
        <w:gridCol w:w="2262"/>
      </w:tblGrid>
      <w:tr w:rsidR="006E0782" w:rsidRPr="00A829CD" w:rsidTr="0001623D">
        <w:tc>
          <w:tcPr>
            <w:tcW w:w="2796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3436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2262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6E0782" w:rsidRPr="0020710A" w:rsidTr="0001623D">
        <w:tc>
          <w:tcPr>
            <w:tcW w:w="2796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  <w:r w:rsidRPr="00CD7C0E">
              <w:rPr>
                <w:rFonts w:ascii="Arial" w:hAnsi="Arial" w:cs="Arial"/>
              </w:rPr>
              <w:t xml:space="preserve">EEF Diadema </w:t>
            </w:r>
          </w:p>
        </w:tc>
        <w:tc>
          <w:tcPr>
            <w:tcW w:w="3436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Pr="00CD7C0E">
              <w:rPr>
                <w:rFonts w:ascii="Arial" w:hAnsi="Arial" w:cs="Arial"/>
              </w:rPr>
              <w:t xml:space="preserve"> matutino</w:t>
            </w:r>
            <w:proofErr w:type="gramEnd"/>
            <w:r w:rsidRPr="00CD7C0E">
              <w:rPr>
                <w:rFonts w:ascii="Arial" w:hAnsi="Arial" w:cs="Arial"/>
              </w:rPr>
              <w:t xml:space="preserve"> + 9 vespertino</w:t>
            </w:r>
          </w:p>
        </w:tc>
        <w:tc>
          <w:tcPr>
            <w:tcW w:w="2262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96BEB" w:rsidRDefault="00D96BEB" w:rsidP="00D96BEB"/>
    <w:p w:rsidR="00D96BEB" w:rsidRDefault="00D96BEB" w:rsidP="00D96B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Lê-se:</w:t>
      </w:r>
    </w:p>
    <w:p w:rsidR="00D96BEB" w:rsidRDefault="00D96BEB" w:rsidP="00D96BEB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2774"/>
        <w:gridCol w:w="2924"/>
      </w:tblGrid>
      <w:tr w:rsidR="006E0782" w:rsidRPr="00A829CD" w:rsidTr="005F17F1">
        <w:tc>
          <w:tcPr>
            <w:tcW w:w="2796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2774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2924" w:type="dxa"/>
          </w:tcPr>
          <w:p w:rsidR="006E0782" w:rsidRPr="00A829CD" w:rsidRDefault="006E0782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6E0782" w:rsidRPr="0020710A" w:rsidTr="005F17F1">
        <w:tc>
          <w:tcPr>
            <w:tcW w:w="2796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  <w:r w:rsidRPr="00CD7C0E">
              <w:rPr>
                <w:rFonts w:ascii="Arial" w:hAnsi="Arial" w:cs="Arial"/>
              </w:rPr>
              <w:t xml:space="preserve">EEF Diadema </w:t>
            </w:r>
          </w:p>
        </w:tc>
        <w:tc>
          <w:tcPr>
            <w:tcW w:w="2774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CD7C0E">
              <w:rPr>
                <w:rFonts w:ascii="Arial" w:hAnsi="Arial" w:cs="Arial"/>
              </w:rPr>
              <w:t>9 vespertino</w:t>
            </w:r>
            <w:proofErr w:type="gramEnd"/>
          </w:p>
        </w:tc>
        <w:tc>
          <w:tcPr>
            <w:tcW w:w="2924" w:type="dxa"/>
          </w:tcPr>
          <w:p w:rsidR="006E0782" w:rsidRPr="00CD7C0E" w:rsidRDefault="006E0782" w:rsidP="005F17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96BEB" w:rsidRDefault="00D96BEB" w:rsidP="00D96BEB">
      <w:pPr>
        <w:rPr>
          <w:rFonts w:ascii="Arial" w:hAnsi="Arial" w:cs="Arial"/>
        </w:rPr>
      </w:pPr>
    </w:p>
    <w:p w:rsidR="0001623D" w:rsidRDefault="0001623D" w:rsidP="00D96BEB">
      <w:pPr>
        <w:rPr>
          <w:rFonts w:ascii="Arial" w:hAnsi="Arial" w:cs="Arial"/>
        </w:rPr>
      </w:pPr>
    </w:p>
    <w:p w:rsidR="0001623D" w:rsidRPr="0001623D" w:rsidRDefault="0001623D" w:rsidP="0001623D">
      <w:pPr>
        <w:pStyle w:val="Corpodetexto"/>
        <w:spacing w:line="240" w:lineRule="auto"/>
        <w:ind w:firstLine="708"/>
        <w:rPr>
          <w:b/>
          <w:bCs/>
          <w:szCs w:val="24"/>
        </w:rPr>
      </w:pPr>
      <w:r w:rsidRPr="0001623D">
        <w:rPr>
          <w:b/>
          <w:bCs/>
          <w:szCs w:val="24"/>
        </w:rPr>
        <w:t xml:space="preserve">No item </w:t>
      </w:r>
      <w:r w:rsidRPr="0001623D">
        <w:rPr>
          <w:b/>
          <w:bCs/>
          <w:szCs w:val="24"/>
        </w:rPr>
        <w:t>2.2 referentes</w:t>
      </w:r>
      <w:r w:rsidRPr="0001623D">
        <w:rPr>
          <w:b/>
          <w:bCs/>
          <w:szCs w:val="24"/>
        </w:rPr>
        <w:t xml:space="preserve"> à </w:t>
      </w:r>
      <w:r w:rsidRPr="0001623D">
        <w:rPr>
          <w:b/>
          <w:bCs/>
          <w:szCs w:val="24"/>
        </w:rPr>
        <w:t>Arte</w:t>
      </w:r>
    </w:p>
    <w:p w:rsidR="0001623D" w:rsidRDefault="0001623D" w:rsidP="0001623D">
      <w:pPr>
        <w:pStyle w:val="Corpodetexto"/>
        <w:spacing w:line="240" w:lineRule="auto"/>
        <w:ind w:left="360"/>
        <w:rPr>
          <w:b/>
          <w:bCs/>
          <w:szCs w:val="24"/>
        </w:rPr>
      </w:pPr>
    </w:p>
    <w:p w:rsidR="0001623D" w:rsidRDefault="0001623D" w:rsidP="0001623D">
      <w:pPr>
        <w:pStyle w:val="Corpodetexto"/>
        <w:spacing w:line="240" w:lineRule="auto"/>
        <w:ind w:left="360"/>
        <w:rPr>
          <w:bCs/>
          <w:szCs w:val="24"/>
        </w:rPr>
      </w:pPr>
      <w:r w:rsidRPr="00971E0F">
        <w:rPr>
          <w:bCs/>
          <w:szCs w:val="24"/>
        </w:rPr>
        <w:t>Onde se lê:</w:t>
      </w:r>
    </w:p>
    <w:p w:rsidR="0001623D" w:rsidRDefault="0001623D" w:rsidP="0001623D">
      <w:pPr>
        <w:pStyle w:val="Corpodetexto"/>
        <w:spacing w:line="240" w:lineRule="auto"/>
        <w:ind w:left="360"/>
        <w:rPr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3436"/>
        <w:gridCol w:w="2262"/>
      </w:tblGrid>
      <w:tr w:rsidR="0001623D" w:rsidRPr="00A829CD" w:rsidTr="005F17F1">
        <w:tc>
          <w:tcPr>
            <w:tcW w:w="2796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3436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2262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01623D" w:rsidRPr="0020710A" w:rsidTr="005F17F1">
        <w:tc>
          <w:tcPr>
            <w:tcW w:w="2796" w:type="dxa"/>
          </w:tcPr>
          <w:p w:rsidR="0001623D" w:rsidRPr="00CD7C0E" w:rsidRDefault="0001623D" w:rsidP="005F17F1">
            <w:pPr>
              <w:spacing w:line="360" w:lineRule="auto"/>
              <w:rPr>
                <w:rFonts w:ascii="Arial" w:hAnsi="Arial" w:cs="Arial"/>
              </w:rPr>
            </w:pPr>
            <w:r w:rsidRPr="00C3047D">
              <w:rPr>
                <w:rFonts w:ascii="Arial" w:hAnsi="Arial" w:cs="Arial"/>
              </w:rPr>
              <w:t>EBM Santa Terezinha</w:t>
            </w:r>
          </w:p>
        </w:tc>
        <w:tc>
          <w:tcPr>
            <w:tcW w:w="3436" w:type="dxa"/>
          </w:tcPr>
          <w:p w:rsidR="0001623D" w:rsidRPr="00CD7C0E" w:rsidRDefault="0001623D" w:rsidP="005F17F1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6 </w:t>
            </w:r>
            <w:r w:rsidRPr="00CD7C0E">
              <w:rPr>
                <w:rFonts w:ascii="Arial" w:hAnsi="Arial" w:cs="Arial"/>
              </w:rPr>
              <w:t xml:space="preserve"> vespertino</w:t>
            </w:r>
            <w:proofErr w:type="gramEnd"/>
          </w:p>
        </w:tc>
        <w:tc>
          <w:tcPr>
            <w:tcW w:w="2262" w:type="dxa"/>
          </w:tcPr>
          <w:p w:rsidR="0001623D" w:rsidRPr="00CD7C0E" w:rsidRDefault="0001623D" w:rsidP="005F17F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623D" w:rsidRDefault="0001623D" w:rsidP="0001623D"/>
    <w:p w:rsidR="0001623D" w:rsidRDefault="0001623D" w:rsidP="000162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Lê-se:</w:t>
      </w:r>
    </w:p>
    <w:p w:rsidR="0001623D" w:rsidRDefault="0001623D" w:rsidP="0001623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6"/>
        <w:gridCol w:w="2774"/>
        <w:gridCol w:w="2924"/>
      </w:tblGrid>
      <w:tr w:rsidR="0001623D" w:rsidRPr="00A829CD" w:rsidTr="005F17F1">
        <w:tc>
          <w:tcPr>
            <w:tcW w:w="2796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Local </w:t>
            </w:r>
          </w:p>
        </w:tc>
        <w:tc>
          <w:tcPr>
            <w:tcW w:w="2774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Aulas e turno </w:t>
            </w:r>
          </w:p>
        </w:tc>
        <w:tc>
          <w:tcPr>
            <w:tcW w:w="2924" w:type="dxa"/>
          </w:tcPr>
          <w:p w:rsidR="0001623D" w:rsidRPr="00A829CD" w:rsidRDefault="0001623D" w:rsidP="005F17F1">
            <w:pPr>
              <w:rPr>
                <w:rFonts w:ascii="Arial" w:hAnsi="Arial" w:cs="Arial"/>
                <w:b/>
                <w:bCs/>
              </w:rPr>
            </w:pPr>
            <w:r w:rsidRPr="00A829CD">
              <w:rPr>
                <w:rFonts w:ascii="Arial" w:hAnsi="Arial" w:cs="Arial"/>
                <w:b/>
                <w:bCs/>
              </w:rPr>
              <w:t xml:space="preserve">Profissional que assume vaga </w:t>
            </w:r>
          </w:p>
        </w:tc>
      </w:tr>
      <w:tr w:rsidR="0001623D" w:rsidRPr="0020710A" w:rsidTr="005F17F1">
        <w:tc>
          <w:tcPr>
            <w:tcW w:w="2796" w:type="dxa"/>
          </w:tcPr>
          <w:p w:rsidR="0001623D" w:rsidRPr="00CD7C0E" w:rsidRDefault="0001623D" w:rsidP="0001623D">
            <w:pPr>
              <w:spacing w:line="360" w:lineRule="auto"/>
              <w:rPr>
                <w:rFonts w:ascii="Arial" w:hAnsi="Arial" w:cs="Arial"/>
              </w:rPr>
            </w:pPr>
            <w:r w:rsidRPr="00C3047D">
              <w:rPr>
                <w:rFonts w:ascii="Arial" w:hAnsi="Arial" w:cs="Arial"/>
              </w:rPr>
              <w:t>EBM Santa Terezinha</w:t>
            </w:r>
          </w:p>
        </w:tc>
        <w:tc>
          <w:tcPr>
            <w:tcW w:w="2774" w:type="dxa"/>
          </w:tcPr>
          <w:p w:rsidR="0001623D" w:rsidRPr="00CD7C0E" w:rsidRDefault="0001623D" w:rsidP="0001623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Pr="00CD7C0E">
              <w:rPr>
                <w:rFonts w:ascii="Arial" w:hAnsi="Arial" w:cs="Arial"/>
              </w:rPr>
              <w:t xml:space="preserve"> vespertino</w:t>
            </w:r>
            <w:proofErr w:type="gramEnd"/>
          </w:p>
        </w:tc>
        <w:tc>
          <w:tcPr>
            <w:tcW w:w="2924" w:type="dxa"/>
          </w:tcPr>
          <w:p w:rsidR="0001623D" w:rsidRPr="00CD7C0E" w:rsidRDefault="0001623D" w:rsidP="000162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1623D" w:rsidRDefault="0001623D" w:rsidP="00D96BEB">
      <w:pPr>
        <w:rPr>
          <w:rFonts w:ascii="Arial" w:hAnsi="Arial" w:cs="Arial"/>
        </w:rPr>
      </w:pPr>
    </w:p>
    <w:p w:rsidR="0001623D" w:rsidRDefault="0001623D" w:rsidP="0001623D">
      <w:pPr>
        <w:pStyle w:val="Corpodetexto"/>
        <w:spacing w:line="240" w:lineRule="auto"/>
        <w:ind w:firstLine="708"/>
        <w:rPr>
          <w:szCs w:val="24"/>
        </w:rPr>
      </w:pPr>
      <w:r>
        <w:rPr>
          <w:szCs w:val="24"/>
        </w:rPr>
        <w:t xml:space="preserve">No item </w:t>
      </w:r>
      <w:r>
        <w:rPr>
          <w:szCs w:val="24"/>
        </w:rPr>
        <w:t>3.2 referentes</w:t>
      </w:r>
      <w:r>
        <w:rPr>
          <w:szCs w:val="24"/>
        </w:rPr>
        <w:t xml:space="preserve"> à Educação </w:t>
      </w:r>
      <w:r>
        <w:rPr>
          <w:szCs w:val="24"/>
        </w:rPr>
        <w:t>Infantil</w:t>
      </w:r>
    </w:p>
    <w:p w:rsidR="0001623D" w:rsidRDefault="0001623D" w:rsidP="0001623D">
      <w:pPr>
        <w:pStyle w:val="Corpodetexto"/>
        <w:spacing w:line="240" w:lineRule="auto"/>
        <w:ind w:firstLine="708"/>
        <w:rPr>
          <w:szCs w:val="24"/>
        </w:rPr>
      </w:pPr>
    </w:p>
    <w:p w:rsidR="0001623D" w:rsidRDefault="0001623D" w:rsidP="0001623D">
      <w:pPr>
        <w:pStyle w:val="Corpodetexto"/>
        <w:spacing w:line="240" w:lineRule="auto"/>
        <w:ind w:left="360"/>
        <w:rPr>
          <w:bCs/>
          <w:szCs w:val="24"/>
        </w:rPr>
      </w:pPr>
      <w:r w:rsidRPr="00971E0F">
        <w:rPr>
          <w:bCs/>
          <w:szCs w:val="24"/>
        </w:rPr>
        <w:t>Onde se lê:</w:t>
      </w:r>
    </w:p>
    <w:p w:rsidR="0001623D" w:rsidRDefault="0001623D" w:rsidP="0001623D">
      <w:pPr>
        <w:pStyle w:val="Corpodetexto"/>
        <w:spacing w:line="240" w:lineRule="auto"/>
        <w:ind w:left="360"/>
        <w:rPr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1623D" w:rsidTr="0001623D">
        <w:tc>
          <w:tcPr>
            <w:tcW w:w="1698" w:type="dxa"/>
          </w:tcPr>
          <w:p w:rsidR="0001623D" w:rsidRPr="00477F34" w:rsidRDefault="0001623D" w:rsidP="000162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Local </w:t>
            </w:r>
          </w:p>
        </w:tc>
        <w:tc>
          <w:tcPr>
            <w:tcW w:w="1699" w:type="dxa"/>
          </w:tcPr>
          <w:p w:rsidR="0001623D" w:rsidRPr="00477F34" w:rsidRDefault="0001623D" w:rsidP="000162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  <w:tc>
          <w:tcPr>
            <w:tcW w:w="1699" w:type="dxa"/>
          </w:tcPr>
          <w:p w:rsidR="0001623D" w:rsidRPr="00477F34" w:rsidRDefault="0001623D" w:rsidP="000162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1699" w:type="dxa"/>
          </w:tcPr>
          <w:p w:rsidR="0001623D" w:rsidRPr="00477F34" w:rsidRDefault="0001623D" w:rsidP="000162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Tipo de vagas</w:t>
            </w:r>
          </w:p>
        </w:tc>
        <w:tc>
          <w:tcPr>
            <w:tcW w:w="1699" w:type="dxa"/>
          </w:tcPr>
          <w:p w:rsidR="0001623D" w:rsidRPr="00477F34" w:rsidRDefault="0001623D" w:rsidP="000162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Profissional que assume a vaga </w:t>
            </w:r>
          </w:p>
        </w:tc>
      </w:tr>
      <w:tr w:rsidR="0001623D" w:rsidTr="0001623D">
        <w:tc>
          <w:tcPr>
            <w:tcW w:w="1698" w:type="dxa"/>
          </w:tcPr>
          <w:p w:rsidR="0001623D" w:rsidRPr="00D92250" w:rsidRDefault="0001623D" w:rsidP="0001623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lastRenderedPageBreak/>
              <w:t xml:space="preserve">EBM Custódio de Campos </w:t>
            </w:r>
          </w:p>
        </w:tc>
        <w:tc>
          <w:tcPr>
            <w:tcW w:w="1699" w:type="dxa"/>
          </w:tcPr>
          <w:p w:rsidR="0001623D" w:rsidRPr="00D92250" w:rsidRDefault="0001623D" w:rsidP="0001623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99" w:type="dxa"/>
          </w:tcPr>
          <w:p w:rsidR="0001623D" w:rsidRPr="00D92250" w:rsidRDefault="0001623D" w:rsidP="0001623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Vespertino</w:t>
            </w:r>
          </w:p>
        </w:tc>
        <w:tc>
          <w:tcPr>
            <w:tcW w:w="1699" w:type="dxa"/>
          </w:tcPr>
          <w:p w:rsidR="0001623D" w:rsidRPr="00D92250" w:rsidRDefault="0001623D" w:rsidP="0001623D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Morgana </w:t>
            </w:r>
            <w:proofErr w:type="spellStart"/>
            <w:r w:rsidRPr="00D92250">
              <w:rPr>
                <w:rFonts w:ascii="Arial" w:hAnsi="Arial" w:cs="Arial"/>
                <w:lang w:eastAsia="en-US"/>
              </w:rPr>
              <w:t>Tiziani</w:t>
            </w:r>
            <w:proofErr w:type="spellEnd"/>
            <w:r w:rsidRPr="00D92250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99" w:type="dxa"/>
          </w:tcPr>
          <w:p w:rsidR="0001623D" w:rsidRDefault="0001623D" w:rsidP="0001623D"/>
        </w:tc>
      </w:tr>
    </w:tbl>
    <w:p w:rsidR="0001623D" w:rsidRDefault="0001623D" w:rsidP="0001623D"/>
    <w:p w:rsidR="0001623D" w:rsidRDefault="0001623D" w:rsidP="0001623D"/>
    <w:p w:rsidR="0001623D" w:rsidRDefault="0001623D" w:rsidP="000162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Lê-se:</w:t>
      </w:r>
    </w:p>
    <w:p w:rsidR="0001623D" w:rsidRDefault="0001623D" w:rsidP="0001623D">
      <w:pPr>
        <w:rPr>
          <w:rFonts w:ascii="Arial" w:hAnsi="Arial" w:cs="Arial"/>
        </w:rPr>
      </w:pPr>
    </w:p>
    <w:p w:rsidR="0001623D" w:rsidRDefault="0001623D" w:rsidP="0001623D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1623D" w:rsidTr="005F17F1">
        <w:tc>
          <w:tcPr>
            <w:tcW w:w="1698" w:type="dxa"/>
          </w:tcPr>
          <w:p w:rsidR="0001623D" w:rsidRPr="00477F34" w:rsidRDefault="0001623D" w:rsidP="005F17F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Local </w:t>
            </w:r>
          </w:p>
        </w:tc>
        <w:tc>
          <w:tcPr>
            <w:tcW w:w="1699" w:type="dxa"/>
          </w:tcPr>
          <w:p w:rsidR="0001623D" w:rsidRPr="00477F34" w:rsidRDefault="0001623D" w:rsidP="005F17F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  <w:tc>
          <w:tcPr>
            <w:tcW w:w="1699" w:type="dxa"/>
          </w:tcPr>
          <w:p w:rsidR="0001623D" w:rsidRPr="00477F34" w:rsidRDefault="0001623D" w:rsidP="005F17F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1699" w:type="dxa"/>
          </w:tcPr>
          <w:p w:rsidR="0001623D" w:rsidRPr="00477F34" w:rsidRDefault="0001623D" w:rsidP="005F17F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>Tipo de vagas</w:t>
            </w:r>
          </w:p>
        </w:tc>
        <w:tc>
          <w:tcPr>
            <w:tcW w:w="1699" w:type="dxa"/>
          </w:tcPr>
          <w:p w:rsidR="0001623D" w:rsidRPr="00477F34" w:rsidRDefault="0001623D" w:rsidP="005F17F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477F34">
              <w:rPr>
                <w:rFonts w:ascii="Arial" w:hAnsi="Arial" w:cs="Arial"/>
                <w:b/>
                <w:bCs/>
                <w:lang w:eastAsia="en-US"/>
              </w:rPr>
              <w:t xml:space="preserve">Profissional que assume a vaga </w:t>
            </w:r>
          </w:p>
        </w:tc>
      </w:tr>
      <w:tr w:rsidR="0001623D" w:rsidTr="005F17F1">
        <w:tc>
          <w:tcPr>
            <w:tcW w:w="1698" w:type="dxa"/>
          </w:tcPr>
          <w:p w:rsidR="0001623D" w:rsidRPr="00D92250" w:rsidRDefault="0001623D" w:rsidP="005F17F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EBM Custódio de Campos </w:t>
            </w:r>
          </w:p>
        </w:tc>
        <w:tc>
          <w:tcPr>
            <w:tcW w:w="1699" w:type="dxa"/>
          </w:tcPr>
          <w:p w:rsidR="0001623D" w:rsidRPr="00D92250" w:rsidRDefault="0001623D" w:rsidP="005F17F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>20 horas</w:t>
            </w:r>
          </w:p>
        </w:tc>
        <w:tc>
          <w:tcPr>
            <w:tcW w:w="1699" w:type="dxa"/>
          </w:tcPr>
          <w:p w:rsidR="0001623D" w:rsidRPr="00D92250" w:rsidRDefault="0001623D" w:rsidP="005F17F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matutino</w:t>
            </w:r>
          </w:p>
        </w:tc>
        <w:tc>
          <w:tcPr>
            <w:tcW w:w="1699" w:type="dxa"/>
          </w:tcPr>
          <w:p w:rsidR="0001623D" w:rsidRPr="00D92250" w:rsidRDefault="0001623D" w:rsidP="005F17F1">
            <w:pPr>
              <w:spacing w:line="480" w:lineRule="auto"/>
              <w:rPr>
                <w:rFonts w:ascii="Arial" w:hAnsi="Arial" w:cs="Arial"/>
                <w:lang w:eastAsia="en-US"/>
              </w:rPr>
            </w:pPr>
            <w:r w:rsidRPr="00D92250">
              <w:rPr>
                <w:rFonts w:ascii="Arial" w:hAnsi="Arial" w:cs="Arial"/>
                <w:lang w:eastAsia="en-US"/>
              </w:rPr>
              <w:t xml:space="preserve">Vinculada Morgana </w:t>
            </w:r>
            <w:proofErr w:type="spellStart"/>
            <w:r w:rsidRPr="00D92250">
              <w:rPr>
                <w:rFonts w:ascii="Arial" w:hAnsi="Arial" w:cs="Arial"/>
                <w:lang w:eastAsia="en-US"/>
              </w:rPr>
              <w:t>Tiziani</w:t>
            </w:r>
            <w:proofErr w:type="spellEnd"/>
            <w:r w:rsidRPr="00D92250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99" w:type="dxa"/>
          </w:tcPr>
          <w:p w:rsidR="0001623D" w:rsidRDefault="0001623D" w:rsidP="005F17F1"/>
        </w:tc>
      </w:tr>
    </w:tbl>
    <w:p w:rsidR="0001623D" w:rsidRDefault="0001623D" w:rsidP="0001623D">
      <w:pPr>
        <w:rPr>
          <w:rFonts w:ascii="Arial" w:hAnsi="Arial" w:cs="Arial"/>
        </w:rPr>
      </w:pPr>
    </w:p>
    <w:p w:rsidR="00D96BEB" w:rsidRDefault="00D96BEB" w:rsidP="00D96BEB"/>
    <w:p w:rsidR="00D96BEB" w:rsidRDefault="00D96BEB" w:rsidP="00D96BEB">
      <w:pPr>
        <w:jc w:val="right"/>
        <w:rPr>
          <w:rFonts w:ascii="Arial" w:hAnsi="Arial" w:cs="Arial"/>
        </w:rPr>
      </w:pPr>
      <w:r w:rsidRPr="001E1B52">
        <w:rPr>
          <w:rFonts w:ascii="Arial" w:hAnsi="Arial" w:cs="Arial"/>
        </w:rPr>
        <w:t xml:space="preserve">Xaxim (SC), </w:t>
      </w:r>
      <w:r>
        <w:rPr>
          <w:rFonts w:ascii="Arial" w:hAnsi="Arial" w:cs="Arial"/>
        </w:rPr>
        <w:t>0</w:t>
      </w:r>
      <w:r w:rsidR="0085302A">
        <w:rPr>
          <w:rFonts w:ascii="Arial" w:hAnsi="Arial" w:cs="Arial"/>
        </w:rPr>
        <w:t>6</w:t>
      </w:r>
      <w:r w:rsidRPr="001E1B52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1E1B5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1E1B52">
        <w:rPr>
          <w:rFonts w:ascii="Arial" w:hAnsi="Arial" w:cs="Arial"/>
        </w:rPr>
        <w:t>.</w:t>
      </w:r>
    </w:p>
    <w:p w:rsidR="00D96BEB" w:rsidRDefault="00D96BEB" w:rsidP="00D96BEB">
      <w:pPr>
        <w:jc w:val="right"/>
        <w:rPr>
          <w:rFonts w:ascii="Arial" w:hAnsi="Arial" w:cs="Arial"/>
        </w:rPr>
      </w:pPr>
    </w:p>
    <w:p w:rsidR="00D96BEB" w:rsidRDefault="00D96BEB" w:rsidP="00D96BEB">
      <w:pPr>
        <w:jc w:val="right"/>
      </w:pPr>
    </w:p>
    <w:p w:rsidR="00D96BEB" w:rsidRDefault="00D96BEB" w:rsidP="00D96BEB">
      <w:pPr>
        <w:jc w:val="right"/>
      </w:pPr>
    </w:p>
    <w:p w:rsidR="00D96BEB" w:rsidRDefault="00D96BEB" w:rsidP="00D96BEB">
      <w:pPr>
        <w:jc w:val="right"/>
      </w:pPr>
    </w:p>
    <w:p w:rsidR="00D96BEB" w:rsidRDefault="00D96BEB" w:rsidP="00D96BEB"/>
    <w:p w:rsidR="00D96BEB" w:rsidRPr="001E1B52" w:rsidRDefault="00D96BEB" w:rsidP="00D96B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GILDOMAR MICHELON</w:t>
      </w:r>
    </w:p>
    <w:p w:rsidR="00D96BEB" w:rsidRPr="001E1B52" w:rsidRDefault="00D96BEB" w:rsidP="00D96BEB">
      <w:pPr>
        <w:jc w:val="center"/>
        <w:rPr>
          <w:rFonts w:ascii="Arial" w:hAnsi="Arial" w:cs="Arial"/>
          <w:b/>
          <w:bCs/>
        </w:rPr>
      </w:pPr>
      <w:r w:rsidRPr="001E1B52">
        <w:rPr>
          <w:rFonts w:ascii="Arial" w:hAnsi="Arial" w:cs="Arial"/>
          <w:b/>
          <w:bCs/>
        </w:rPr>
        <w:t>Secretário Municipal de Educação</w:t>
      </w:r>
      <w:r>
        <w:rPr>
          <w:rFonts w:ascii="Arial" w:hAnsi="Arial" w:cs="Arial"/>
          <w:b/>
          <w:bCs/>
        </w:rPr>
        <w:t xml:space="preserve"> e Cultura</w:t>
      </w:r>
    </w:p>
    <w:p w:rsidR="00D96BEB" w:rsidRDefault="00D96BEB" w:rsidP="00D96BEB"/>
    <w:p w:rsidR="00D96BEB" w:rsidRDefault="00D96BEB" w:rsidP="00D96BEB"/>
    <w:p w:rsidR="00D96BEB" w:rsidRDefault="00D96BEB" w:rsidP="00D96BEB"/>
    <w:p w:rsidR="0029144B" w:rsidRDefault="0029144B"/>
    <w:sectPr w:rsidR="00291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4B"/>
    <w:rsid w:val="0001623D"/>
    <w:rsid w:val="00102308"/>
    <w:rsid w:val="00190619"/>
    <w:rsid w:val="0029144B"/>
    <w:rsid w:val="00453AD5"/>
    <w:rsid w:val="004A12AD"/>
    <w:rsid w:val="00564D90"/>
    <w:rsid w:val="00605330"/>
    <w:rsid w:val="006E0782"/>
    <w:rsid w:val="0071293C"/>
    <w:rsid w:val="0085302A"/>
    <w:rsid w:val="00972E61"/>
    <w:rsid w:val="00992889"/>
    <w:rsid w:val="00A75458"/>
    <w:rsid w:val="00C26BFE"/>
    <w:rsid w:val="00D96BEB"/>
    <w:rsid w:val="00DC7B69"/>
    <w:rsid w:val="00DE7D6D"/>
    <w:rsid w:val="00F7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9E85"/>
  <w15:chartTrackingRefBased/>
  <w15:docId w15:val="{AF77543A-FC96-45A7-916A-C097DD3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6BEB"/>
    <w:pPr>
      <w:spacing w:line="360" w:lineRule="auto"/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96BEB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96B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4</cp:revision>
  <dcterms:created xsi:type="dcterms:W3CDTF">2024-12-06T11:26:00Z</dcterms:created>
  <dcterms:modified xsi:type="dcterms:W3CDTF">2024-12-06T14:15:00Z</dcterms:modified>
</cp:coreProperties>
</file>