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8255F" w:rsidRDefault="00EE7036" w:rsidP="0058255F">
      <w:pPr>
        <w:rPr>
          <w:rFonts w:ascii="Arial" w:hAnsi="Arial" w:cs="Arial"/>
          <w:b/>
        </w:rPr>
      </w:pPr>
      <w:r w:rsidRPr="003A7C85"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781261D1" wp14:editId="743F7580">
            <wp:simplePos x="0" y="0"/>
            <wp:positionH relativeFrom="margin">
              <wp:posOffset>1288111</wp:posOffset>
            </wp:positionH>
            <wp:positionV relativeFrom="paragraph">
              <wp:posOffset>287296</wp:posOffset>
            </wp:positionV>
            <wp:extent cx="2566035" cy="895985"/>
            <wp:effectExtent l="0" t="0" r="5715" b="0"/>
            <wp:wrapNone/>
            <wp:docPr id="6" name="Picture 2" descr="/Users/guilhermemenezes/Documents/Clientes/Luza Consultoria em Comunicação/clientes/Prefeitura de Xaxim/logo/xaximV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guilhermemenezes/Documents/Clientes/Luza Consultoria em Comunicação/clientes/Prefeitura de Xaxim/logo/xaximVS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08A3" w:rsidRDefault="008608A3" w:rsidP="0058255F">
      <w:pPr>
        <w:rPr>
          <w:rFonts w:ascii="Arial" w:hAnsi="Arial" w:cs="Arial"/>
          <w:b/>
        </w:rPr>
      </w:pPr>
    </w:p>
    <w:p w:rsidR="008608A3" w:rsidRDefault="008608A3" w:rsidP="0058255F">
      <w:pPr>
        <w:rPr>
          <w:rFonts w:ascii="Arial" w:hAnsi="Arial" w:cs="Arial"/>
          <w:b/>
        </w:rPr>
      </w:pPr>
    </w:p>
    <w:p w:rsidR="008608A3" w:rsidRDefault="008608A3" w:rsidP="0058255F">
      <w:pPr>
        <w:rPr>
          <w:rFonts w:ascii="Arial" w:hAnsi="Arial" w:cs="Arial"/>
          <w:b/>
        </w:rPr>
      </w:pPr>
    </w:p>
    <w:p w:rsidR="008608A3" w:rsidRPr="000C0CBA" w:rsidRDefault="008608A3" w:rsidP="0058255F">
      <w:pPr>
        <w:rPr>
          <w:rFonts w:ascii="Arial" w:hAnsi="Arial" w:cs="Arial"/>
          <w:b/>
        </w:rPr>
      </w:pPr>
    </w:p>
    <w:p w:rsidR="0058255F" w:rsidRPr="003A75AE" w:rsidRDefault="0058255F" w:rsidP="0058255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A75AE">
        <w:rPr>
          <w:rFonts w:ascii="Arial" w:hAnsi="Arial" w:cs="Arial"/>
          <w:b/>
          <w:sz w:val="24"/>
          <w:szCs w:val="24"/>
        </w:rPr>
        <w:t xml:space="preserve">EDITAL Nº. </w:t>
      </w:r>
      <w:r>
        <w:rPr>
          <w:rFonts w:ascii="Arial" w:hAnsi="Arial" w:cs="Arial"/>
          <w:b/>
          <w:sz w:val="24"/>
          <w:szCs w:val="24"/>
        </w:rPr>
        <w:t>32</w:t>
      </w:r>
      <w:r w:rsidRPr="003A75AE">
        <w:rPr>
          <w:rFonts w:ascii="Arial" w:hAnsi="Arial" w:cs="Arial"/>
          <w:b/>
          <w:sz w:val="24"/>
          <w:szCs w:val="24"/>
        </w:rPr>
        <w:t>/202</w:t>
      </w:r>
      <w:r>
        <w:rPr>
          <w:rFonts w:ascii="Arial" w:hAnsi="Arial" w:cs="Arial"/>
          <w:b/>
          <w:sz w:val="24"/>
          <w:szCs w:val="24"/>
        </w:rPr>
        <w:t>4</w:t>
      </w:r>
      <w:r w:rsidRPr="003A75AE">
        <w:rPr>
          <w:rFonts w:ascii="Arial" w:hAnsi="Arial" w:cs="Arial"/>
          <w:b/>
          <w:sz w:val="24"/>
          <w:szCs w:val="24"/>
        </w:rPr>
        <w:t>/SMEC</w:t>
      </w:r>
    </w:p>
    <w:p w:rsidR="0058255F" w:rsidRPr="000C0CBA" w:rsidRDefault="0058255F" w:rsidP="00882BA9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>A</w:t>
      </w:r>
      <w:r w:rsidRPr="003A75AE">
        <w:rPr>
          <w:rFonts w:ascii="Arial" w:hAnsi="Arial" w:cs="Arial"/>
          <w:sz w:val="24"/>
          <w:szCs w:val="24"/>
        </w:rPr>
        <w:t>fastamento remunerado integral aos profissionais estáveis desta Secretaria para que quando contemplados frequentem cursos de pós-graduação STRICTU SENSU em nível de Mestrado, Doutorado e Pós-Doutorado em Educação e/ou em todas as áreas e disciplinas que fazem parte do currículo da Secretaria Municipal de Educação e Cultura de Xaxim- SC</w:t>
      </w:r>
    </w:p>
    <w:p w:rsidR="0058255F" w:rsidRPr="000C0CBA" w:rsidRDefault="0058255F" w:rsidP="0058255F">
      <w:pPr>
        <w:rPr>
          <w:rFonts w:ascii="Arial" w:hAnsi="Arial" w:cs="Arial"/>
          <w:b/>
        </w:rPr>
      </w:pPr>
      <w:r w:rsidRPr="000C0CBA">
        <w:rPr>
          <w:rFonts w:ascii="Arial" w:hAnsi="Arial" w:cs="Arial"/>
          <w:b/>
        </w:rPr>
        <w:t>CLASSIFICAÇÃO DOS INSCRITOS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72"/>
        <w:gridCol w:w="4222"/>
      </w:tblGrid>
      <w:tr w:rsidR="0058255F" w:rsidRPr="005767E5" w:rsidTr="00D2139E">
        <w:tc>
          <w:tcPr>
            <w:tcW w:w="4272" w:type="dxa"/>
          </w:tcPr>
          <w:p w:rsidR="0058255F" w:rsidRPr="005767E5" w:rsidRDefault="0058255F" w:rsidP="002D1248">
            <w:pPr>
              <w:jc w:val="center"/>
              <w:rPr>
                <w:rFonts w:ascii="Arial" w:hAnsi="Arial" w:cs="Arial"/>
                <w:b/>
                <w:bCs/>
              </w:rPr>
            </w:pPr>
            <w:r w:rsidRPr="005767E5">
              <w:rPr>
                <w:rFonts w:ascii="Arial" w:hAnsi="Arial" w:cs="Arial"/>
                <w:b/>
                <w:bCs/>
              </w:rPr>
              <w:t xml:space="preserve">Candidatos </w:t>
            </w:r>
          </w:p>
        </w:tc>
        <w:tc>
          <w:tcPr>
            <w:tcW w:w="4222" w:type="dxa"/>
          </w:tcPr>
          <w:p w:rsidR="0058255F" w:rsidRPr="005767E5" w:rsidRDefault="0058255F" w:rsidP="002D1248">
            <w:pPr>
              <w:jc w:val="center"/>
              <w:rPr>
                <w:rFonts w:ascii="Arial" w:hAnsi="Arial" w:cs="Arial"/>
                <w:b/>
                <w:bCs/>
              </w:rPr>
            </w:pPr>
            <w:r w:rsidRPr="005767E5">
              <w:rPr>
                <w:rFonts w:ascii="Arial" w:hAnsi="Arial" w:cs="Arial"/>
                <w:b/>
                <w:bCs/>
              </w:rPr>
              <w:t xml:space="preserve">Resultado </w:t>
            </w:r>
          </w:p>
        </w:tc>
      </w:tr>
      <w:tr w:rsidR="0058255F" w:rsidRPr="005767E5" w:rsidTr="00D2139E">
        <w:tc>
          <w:tcPr>
            <w:tcW w:w="4272" w:type="dxa"/>
          </w:tcPr>
          <w:p w:rsidR="0058255F" w:rsidRPr="00876795" w:rsidRDefault="0058255F" w:rsidP="002D1248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76795">
              <w:rPr>
                <w:rFonts w:ascii="Arial" w:hAnsi="Arial" w:cs="Arial"/>
              </w:rPr>
              <w:t>Jean Carlo Bacca</w:t>
            </w:r>
          </w:p>
        </w:tc>
        <w:tc>
          <w:tcPr>
            <w:tcW w:w="4222" w:type="dxa"/>
          </w:tcPr>
          <w:p w:rsidR="0058255F" w:rsidRPr="00192FEF" w:rsidRDefault="00FD4822" w:rsidP="002D12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58255F" w:rsidRPr="00192FEF">
              <w:rPr>
                <w:rFonts w:ascii="Arial" w:hAnsi="Arial" w:cs="Arial"/>
              </w:rPr>
              <w:t xml:space="preserve"> anos 2 meses e </w:t>
            </w:r>
            <w:r>
              <w:rPr>
                <w:rFonts w:ascii="Arial" w:hAnsi="Arial" w:cs="Arial"/>
              </w:rPr>
              <w:t>3</w:t>
            </w:r>
            <w:r w:rsidR="0058255F" w:rsidRPr="00192FEF">
              <w:rPr>
                <w:rFonts w:ascii="Arial" w:hAnsi="Arial" w:cs="Arial"/>
              </w:rPr>
              <w:t xml:space="preserve"> dias</w:t>
            </w:r>
          </w:p>
        </w:tc>
      </w:tr>
      <w:tr w:rsidR="00BE34A0" w:rsidRPr="005767E5" w:rsidTr="00D2139E">
        <w:tc>
          <w:tcPr>
            <w:tcW w:w="4272" w:type="dxa"/>
          </w:tcPr>
          <w:p w:rsidR="00BE34A0" w:rsidRPr="00876795" w:rsidRDefault="00BE34A0" w:rsidP="002D1248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Douglas José Trevisan </w:t>
            </w:r>
          </w:p>
        </w:tc>
        <w:tc>
          <w:tcPr>
            <w:tcW w:w="4222" w:type="dxa"/>
          </w:tcPr>
          <w:p w:rsidR="00BE34A0" w:rsidRDefault="00BE34A0" w:rsidP="002D12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192FEF">
              <w:rPr>
                <w:rFonts w:ascii="Arial" w:hAnsi="Arial" w:cs="Arial"/>
              </w:rPr>
              <w:t xml:space="preserve"> anos </w:t>
            </w:r>
            <w:r>
              <w:rPr>
                <w:rFonts w:ascii="Arial" w:hAnsi="Arial" w:cs="Arial"/>
              </w:rPr>
              <w:t>6</w:t>
            </w:r>
            <w:r w:rsidRPr="00192FEF">
              <w:rPr>
                <w:rFonts w:ascii="Arial" w:hAnsi="Arial" w:cs="Arial"/>
              </w:rPr>
              <w:t xml:space="preserve"> meses e </w:t>
            </w:r>
            <w:r>
              <w:rPr>
                <w:rFonts w:ascii="Arial" w:hAnsi="Arial" w:cs="Arial"/>
              </w:rPr>
              <w:t>11</w:t>
            </w:r>
            <w:r w:rsidRPr="00192FEF">
              <w:rPr>
                <w:rFonts w:ascii="Arial" w:hAnsi="Arial" w:cs="Arial"/>
              </w:rPr>
              <w:t xml:space="preserve"> dias</w:t>
            </w:r>
          </w:p>
        </w:tc>
      </w:tr>
      <w:tr w:rsidR="0058255F" w:rsidTr="00D2139E">
        <w:tc>
          <w:tcPr>
            <w:tcW w:w="4272" w:type="dxa"/>
          </w:tcPr>
          <w:p w:rsidR="0058255F" w:rsidRPr="00876795" w:rsidRDefault="0058255F" w:rsidP="002D1248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76795">
              <w:rPr>
                <w:rFonts w:ascii="Arial" w:hAnsi="Arial" w:cs="Arial"/>
              </w:rPr>
              <w:t xml:space="preserve">Monalisa Paulino </w:t>
            </w:r>
          </w:p>
        </w:tc>
        <w:tc>
          <w:tcPr>
            <w:tcW w:w="4222" w:type="dxa"/>
          </w:tcPr>
          <w:p w:rsidR="0058255F" w:rsidRDefault="00D2139E" w:rsidP="002D12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58255F">
              <w:rPr>
                <w:rFonts w:ascii="Arial" w:hAnsi="Arial" w:cs="Arial"/>
              </w:rPr>
              <w:t xml:space="preserve"> anos 2 </w:t>
            </w:r>
            <w:r w:rsidR="00FD4822">
              <w:rPr>
                <w:rFonts w:ascii="Arial" w:hAnsi="Arial" w:cs="Arial"/>
              </w:rPr>
              <w:t>meses e</w:t>
            </w:r>
            <w:r>
              <w:rPr>
                <w:rFonts w:ascii="Arial" w:hAnsi="Arial" w:cs="Arial"/>
              </w:rPr>
              <w:t xml:space="preserve"> 1 dia</w:t>
            </w:r>
          </w:p>
        </w:tc>
      </w:tr>
      <w:tr w:rsidR="00BB76F9" w:rsidTr="00D2139E">
        <w:tc>
          <w:tcPr>
            <w:tcW w:w="4272" w:type="dxa"/>
          </w:tcPr>
          <w:p w:rsidR="00BB76F9" w:rsidRPr="00876795" w:rsidRDefault="00BB76F9" w:rsidP="002D1248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Leonardo Martins </w:t>
            </w:r>
          </w:p>
        </w:tc>
        <w:tc>
          <w:tcPr>
            <w:tcW w:w="4222" w:type="dxa"/>
          </w:tcPr>
          <w:p w:rsidR="00BB76F9" w:rsidRDefault="00BB76F9" w:rsidP="002D12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anos 8 meses*</w:t>
            </w:r>
          </w:p>
        </w:tc>
      </w:tr>
    </w:tbl>
    <w:p w:rsidR="00EE7036" w:rsidRDefault="00BB76F9" w:rsidP="00BB76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*Considerando que o Edital possui validade para 1 ano, </w:t>
      </w:r>
      <w:r w:rsidR="00947A1E">
        <w:rPr>
          <w:rFonts w:ascii="Arial" w:hAnsi="Arial" w:cs="Arial"/>
        </w:rPr>
        <w:t>o professor</w:t>
      </w:r>
      <w:r w:rsidR="009325EB">
        <w:rPr>
          <w:rFonts w:ascii="Arial" w:hAnsi="Arial" w:cs="Arial"/>
        </w:rPr>
        <w:t xml:space="preserve"> somente</w:t>
      </w:r>
      <w:r w:rsidR="00947A1E">
        <w:rPr>
          <w:rFonts w:ascii="Arial" w:hAnsi="Arial" w:cs="Arial"/>
        </w:rPr>
        <w:t xml:space="preserve"> poderá ser chamado </w:t>
      </w:r>
      <w:r w:rsidR="009325EB">
        <w:rPr>
          <w:rFonts w:ascii="Arial" w:hAnsi="Arial" w:cs="Arial"/>
        </w:rPr>
        <w:t xml:space="preserve">quando </w:t>
      </w:r>
      <w:r w:rsidR="00947A1E">
        <w:rPr>
          <w:rFonts w:ascii="Arial" w:hAnsi="Arial" w:cs="Arial"/>
        </w:rPr>
        <w:t>tempo de estágio probatório esteja concluído.</w:t>
      </w:r>
    </w:p>
    <w:p w:rsidR="00947A1E" w:rsidRDefault="00947A1E" w:rsidP="00BB76F9">
      <w:pPr>
        <w:rPr>
          <w:rFonts w:ascii="Arial" w:hAnsi="Arial" w:cs="Arial"/>
        </w:rPr>
      </w:pPr>
    </w:p>
    <w:p w:rsidR="0058255F" w:rsidRPr="000C0CBA" w:rsidRDefault="00EE7036" w:rsidP="0058255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</w:t>
      </w:r>
      <w:r w:rsidR="0058255F" w:rsidRPr="000C0CBA">
        <w:rPr>
          <w:rFonts w:ascii="Arial" w:hAnsi="Arial" w:cs="Arial"/>
        </w:rPr>
        <w:t xml:space="preserve">Xaxim (SC), </w:t>
      </w:r>
      <w:r w:rsidR="0058255F">
        <w:rPr>
          <w:rFonts w:ascii="Arial" w:hAnsi="Arial" w:cs="Arial"/>
        </w:rPr>
        <w:t>01 de novembro</w:t>
      </w:r>
      <w:r w:rsidR="0058255F" w:rsidRPr="000C0CBA">
        <w:rPr>
          <w:rFonts w:ascii="Arial" w:hAnsi="Arial" w:cs="Arial"/>
        </w:rPr>
        <w:t xml:space="preserve"> de 20</w:t>
      </w:r>
      <w:r w:rsidR="0058255F">
        <w:rPr>
          <w:rFonts w:ascii="Arial" w:hAnsi="Arial" w:cs="Arial"/>
        </w:rPr>
        <w:t>24</w:t>
      </w:r>
      <w:r w:rsidR="0058255F" w:rsidRPr="000C0CBA">
        <w:rPr>
          <w:rFonts w:ascii="Arial" w:hAnsi="Arial" w:cs="Arial"/>
        </w:rPr>
        <w:t>.</w:t>
      </w:r>
    </w:p>
    <w:p w:rsidR="0058255F" w:rsidRDefault="0058255F" w:rsidP="0058255F">
      <w:pPr>
        <w:jc w:val="center"/>
        <w:rPr>
          <w:rFonts w:ascii="Arial" w:hAnsi="Arial" w:cs="Arial"/>
        </w:rPr>
      </w:pPr>
    </w:p>
    <w:p w:rsidR="0058255F" w:rsidRDefault="0058255F" w:rsidP="0058255F">
      <w:pPr>
        <w:rPr>
          <w:rFonts w:ascii="Arial" w:hAnsi="Arial" w:cs="Arial"/>
        </w:rPr>
      </w:pPr>
    </w:p>
    <w:p w:rsidR="0058255F" w:rsidRPr="000C0CBA" w:rsidRDefault="0058255F" w:rsidP="0058255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GILDOMAR MICHELON</w:t>
      </w:r>
    </w:p>
    <w:p w:rsidR="001B56F8" w:rsidRDefault="0058255F" w:rsidP="00947A1E">
      <w:pPr>
        <w:jc w:val="center"/>
      </w:pPr>
      <w:r w:rsidRPr="000C0CBA">
        <w:rPr>
          <w:rFonts w:ascii="Arial" w:hAnsi="Arial" w:cs="Arial"/>
          <w:b/>
        </w:rPr>
        <w:t>Secretári</w:t>
      </w:r>
      <w:r>
        <w:rPr>
          <w:rFonts w:ascii="Arial" w:hAnsi="Arial" w:cs="Arial"/>
          <w:b/>
        </w:rPr>
        <w:t>o</w:t>
      </w:r>
      <w:r w:rsidRPr="000C0CBA">
        <w:rPr>
          <w:rFonts w:ascii="Arial" w:hAnsi="Arial" w:cs="Arial"/>
          <w:b/>
        </w:rPr>
        <w:t xml:space="preserve"> Municipal de Educação e Cultura</w:t>
      </w:r>
    </w:p>
    <w:p w:rsidR="00EF1887" w:rsidRDefault="00EF1887"/>
    <w:p w:rsidR="00EF1887" w:rsidRDefault="00EF1887"/>
    <w:p w:rsidR="00EF1887" w:rsidRDefault="00EF1887"/>
    <w:p w:rsidR="00597517" w:rsidRPr="00597517" w:rsidRDefault="00597517" w:rsidP="00597517"/>
    <w:sectPr w:rsidR="00597517" w:rsidRPr="005975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DF05BB"/>
    <w:multiLevelType w:val="hybridMultilevel"/>
    <w:tmpl w:val="010A3F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121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6F8"/>
    <w:rsid w:val="000F2CA9"/>
    <w:rsid w:val="00102308"/>
    <w:rsid w:val="00190619"/>
    <w:rsid w:val="001B56F8"/>
    <w:rsid w:val="001F3921"/>
    <w:rsid w:val="004A12AD"/>
    <w:rsid w:val="005222EE"/>
    <w:rsid w:val="00564D90"/>
    <w:rsid w:val="0058255F"/>
    <w:rsid w:val="00597517"/>
    <w:rsid w:val="005C46A3"/>
    <w:rsid w:val="00605330"/>
    <w:rsid w:val="0071293C"/>
    <w:rsid w:val="008608A3"/>
    <w:rsid w:val="00882BA9"/>
    <w:rsid w:val="009325EB"/>
    <w:rsid w:val="00947A1E"/>
    <w:rsid w:val="00972E61"/>
    <w:rsid w:val="00992889"/>
    <w:rsid w:val="00A74893"/>
    <w:rsid w:val="00A75458"/>
    <w:rsid w:val="00BB76F9"/>
    <w:rsid w:val="00BE34A0"/>
    <w:rsid w:val="00BF3C08"/>
    <w:rsid w:val="00CA2346"/>
    <w:rsid w:val="00D2139E"/>
    <w:rsid w:val="00DC7B69"/>
    <w:rsid w:val="00DE7D6D"/>
    <w:rsid w:val="00EE7036"/>
    <w:rsid w:val="00EF1887"/>
    <w:rsid w:val="00F30058"/>
    <w:rsid w:val="00F74A1A"/>
    <w:rsid w:val="00FD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5669F"/>
  <w15:chartTrackingRefBased/>
  <w15:docId w15:val="{6AA80019-9059-424B-AB26-91909ABD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55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8255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82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Liamara Aparecida Tonello</dc:creator>
  <cp:keywords/>
  <dc:description/>
  <cp:lastModifiedBy>Liamara Aparecida Tonello</cp:lastModifiedBy>
  <cp:revision>12</cp:revision>
  <cp:lastPrinted>2024-11-01T11:43:00Z</cp:lastPrinted>
  <dcterms:created xsi:type="dcterms:W3CDTF">2024-10-29T10:38:00Z</dcterms:created>
  <dcterms:modified xsi:type="dcterms:W3CDTF">2024-11-01T13:01:00Z</dcterms:modified>
</cp:coreProperties>
</file>