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16F09" w:rsidRPr="00B62ACD" w:rsidRDefault="00D16F09" w:rsidP="00D16F09">
      <w:pPr>
        <w:spacing w:after="0" w:line="240" w:lineRule="auto"/>
        <w:ind w:firstLine="708"/>
        <w:rPr>
          <w:rFonts w:ascii="Arial" w:hAnsi="Arial" w:cs="Arial"/>
          <w:b/>
          <w:sz w:val="24"/>
          <w:szCs w:val="24"/>
        </w:rPr>
      </w:pPr>
    </w:p>
    <w:p w:rsidR="00D16F09" w:rsidRPr="00B62ACD" w:rsidRDefault="00D16F09" w:rsidP="00D16F09">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D16F09" w:rsidRPr="00B62ACD" w:rsidRDefault="00D16F09" w:rsidP="00D16F09">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D16F09" w:rsidRPr="00B62ACD" w:rsidRDefault="00D16F09" w:rsidP="00D16F09">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D16F09" w:rsidRPr="00B62ACD" w:rsidRDefault="00D16F09" w:rsidP="00D16F09">
      <w:pPr>
        <w:pStyle w:val="Corpodetexto"/>
        <w:jc w:val="center"/>
        <w:rPr>
          <w:b/>
          <w:szCs w:val="24"/>
        </w:rPr>
      </w:pPr>
      <w:r>
        <w:rPr>
          <w:b/>
          <w:szCs w:val="24"/>
        </w:rPr>
        <w:t>2</w:t>
      </w:r>
      <w:r w:rsidR="0044163F">
        <w:rPr>
          <w:b/>
          <w:szCs w:val="24"/>
        </w:rPr>
        <w:t>2</w:t>
      </w:r>
      <w:r w:rsidRPr="00B62ACD">
        <w:rPr>
          <w:b/>
          <w:szCs w:val="24"/>
        </w:rPr>
        <w:t xml:space="preserve">ª chamada </w:t>
      </w:r>
    </w:p>
    <w:p w:rsidR="00D16F09" w:rsidRPr="00B62ACD" w:rsidRDefault="00D16F09" w:rsidP="00D16F09">
      <w:pPr>
        <w:pStyle w:val="Corpodetexto"/>
        <w:jc w:val="center"/>
        <w:rPr>
          <w:b/>
          <w:szCs w:val="24"/>
        </w:rPr>
      </w:pPr>
      <w:r w:rsidRPr="00B62ACD">
        <w:rPr>
          <w:b/>
          <w:szCs w:val="24"/>
        </w:rPr>
        <w:t>Edital nº.0</w:t>
      </w:r>
      <w:r>
        <w:rPr>
          <w:b/>
          <w:szCs w:val="24"/>
        </w:rPr>
        <w:t>2</w:t>
      </w:r>
      <w:r w:rsidR="0044163F">
        <w:rPr>
          <w:b/>
          <w:szCs w:val="24"/>
        </w:rPr>
        <w:t>4</w:t>
      </w:r>
      <w:r w:rsidRPr="00B62ACD">
        <w:rPr>
          <w:b/>
          <w:szCs w:val="24"/>
        </w:rPr>
        <w:t>/202</w:t>
      </w:r>
      <w:r>
        <w:rPr>
          <w:b/>
          <w:szCs w:val="24"/>
        </w:rPr>
        <w:t>4</w:t>
      </w:r>
    </w:p>
    <w:p w:rsidR="00D16F09" w:rsidRPr="00B62ACD" w:rsidRDefault="00D16F09" w:rsidP="00D16F09">
      <w:pPr>
        <w:spacing w:after="0" w:line="360" w:lineRule="auto"/>
        <w:jc w:val="both"/>
        <w:rPr>
          <w:rFonts w:ascii="Arial" w:hAnsi="Arial" w:cs="Arial"/>
          <w:sz w:val="24"/>
          <w:szCs w:val="24"/>
        </w:rPr>
      </w:pPr>
    </w:p>
    <w:p w:rsidR="00D16F09" w:rsidRPr="00B62ACD" w:rsidRDefault="00D16F09" w:rsidP="00D16F09">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D16F09" w:rsidRPr="00B62ACD" w:rsidRDefault="00D16F09" w:rsidP="00D16F09">
      <w:pPr>
        <w:spacing w:after="0" w:line="360" w:lineRule="auto"/>
        <w:jc w:val="both"/>
        <w:rPr>
          <w:rFonts w:ascii="Arial" w:hAnsi="Arial" w:cs="Arial"/>
          <w:sz w:val="24"/>
          <w:szCs w:val="24"/>
        </w:rPr>
      </w:pPr>
    </w:p>
    <w:p w:rsidR="00D16F09" w:rsidRPr="00A540B0" w:rsidRDefault="00D16F09" w:rsidP="00D16F09">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D16F09" w:rsidRDefault="00D16F09" w:rsidP="00D16F09">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44163F">
        <w:rPr>
          <w:rFonts w:ascii="Arial" w:hAnsi="Arial" w:cs="Arial"/>
          <w:bCs/>
          <w:sz w:val="24"/>
          <w:szCs w:val="24"/>
        </w:rPr>
        <w:t>27</w:t>
      </w:r>
      <w:r>
        <w:rPr>
          <w:rFonts w:ascii="Arial" w:hAnsi="Arial" w:cs="Arial"/>
          <w:bCs/>
          <w:sz w:val="24"/>
          <w:szCs w:val="24"/>
        </w:rPr>
        <w:t>/</w:t>
      </w:r>
      <w:r w:rsidRPr="00A540B0">
        <w:rPr>
          <w:rFonts w:ascii="Arial" w:hAnsi="Arial" w:cs="Arial"/>
          <w:bCs/>
          <w:sz w:val="24"/>
          <w:szCs w:val="24"/>
        </w:rPr>
        <w:t>0</w:t>
      </w:r>
      <w:r>
        <w:rPr>
          <w:rFonts w:ascii="Arial" w:hAnsi="Arial" w:cs="Arial"/>
          <w:bCs/>
          <w:sz w:val="24"/>
          <w:szCs w:val="24"/>
        </w:rPr>
        <w:t>5</w:t>
      </w:r>
      <w:r w:rsidRPr="00A540B0">
        <w:rPr>
          <w:rFonts w:ascii="Arial" w:hAnsi="Arial" w:cs="Arial"/>
          <w:bCs/>
          <w:sz w:val="24"/>
          <w:szCs w:val="24"/>
        </w:rPr>
        <w:t>/2024</w:t>
      </w:r>
    </w:p>
    <w:p w:rsidR="00D16F09" w:rsidRPr="00A540B0" w:rsidRDefault="00D16F09" w:rsidP="00D16F09">
      <w:pPr>
        <w:spacing w:after="0" w:line="240" w:lineRule="auto"/>
        <w:jc w:val="both"/>
        <w:rPr>
          <w:rFonts w:ascii="Arial" w:hAnsi="Arial" w:cs="Arial"/>
          <w:bCs/>
          <w:sz w:val="24"/>
          <w:szCs w:val="24"/>
        </w:rPr>
      </w:pPr>
    </w:p>
    <w:p w:rsidR="00D16F09" w:rsidRDefault="00D16F09" w:rsidP="00D16F09">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D16F09" w:rsidRPr="00A540B0" w:rsidRDefault="00D16F09" w:rsidP="00D16F09">
      <w:pPr>
        <w:spacing w:after="0" w:line="240" w:lineRule="auto"/>
        <w:jc w:val="both"/>
        <w:rPr>
          <w:rFonts w:ascii="Arial" w:hAnsi="Arial" w:cs="Arial"/>
          <w:bCs/>
          <w:sz w:val="24"/>
          <w:szCs w:val="24"/>
        </w:rPr>
      </w:pPr>
      <w:r>
        <w:rPr>
          <w:rFonts w:ascii="Arial" w:hAnsi="Arial" w:cs="Arial"/>
          <w:bCs/>
          <w:sz w:val="24"/>
          <w:szCs w:val="24"/>
        </w:rPr>
        <w:t xml:space="preserve"> </w:t>
      </w:r>
    </w:p>
    <w:p w:rsidR="00320BEE" w:rsidRPr="00A540B0" w:rsidRDefault="00D16F09" w:rsidP="00320BEE">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sidR="00320BEE">
        <w:rPr>
          <w:rFonts w:ascii="Arial" w:hAnsi="Arial" w:cs="Arial"/>
          <w:bCs/>
          <w:sz w:val="24"/>
          <w:szCs w:val="24"/>
        </w:rPr>
        <w:t>CEJAX – Centro de Educação de Jovens e Adultos, Rua da Matriz, nº. 54, Centro, Xaxim/SC.</w:t>
      </w:r>
    </w:p>
    <w:p w:rsidR="00D16F09" w:rsidRPr="00A540B0" w:rsidRDefault="00D16F09" w:rsidP="00D16F09">
      <w:pPr>
        <w:spacing w:after="0" w:line="240" w:lineRule="auto"/>
        <w:jc w:val="both"/>
        <w:rPr>
          <w:rFonts w:ascii="Arial" w:hAnsi="Arial" w:cs="Arial"/>
          <w:bCs/>
          <w:color w:val="FF0000"/>
          <w:sz w:val="24"/>
          <w:szCs w:val="24"/>
        </w:rPr>
      </w:pPr>
    </w:p>
    <w:p w:rsidR="00D16F09" w:rsidRPr="004C4ABF" w:rsidRDefault="00D16F09" w:rsidP="00D16F09">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D16F09" w:rsidRDefault="00D16F09" w:rsidP="00D16F09">
      <w:pPr>
        <w:jc w:val="both"/>
        <w:rPr>
          <w:b/>
          <w:szCs w:val="24"/>
        </w:rPr>
      </w:pPr>
    </w:p>
    <w:p w:rsidR="00D16F09" w:rsidRDefault="00D16F09" w:rsidP="00D16F09">
      <w:pPr>
        <w:jc w:val="both"/>
        <w:rPr>
          <w:b/>
          <w:szCs w:val="24"/>
        </w:rPr>
      </w:pPr>
    </w:p>
    <w:p w:rsidR="00D16F09" w:rsidRPr="004C4ABF" w:rsidRDefault="00D16F09" w:rsidP="00D16F09">
      <w:pPr>
        <w:jc w:val="both"/>
        <w:rPr>
          <w:b/>
          <w:szCs w:val="24"/>
        </w:rPr>
      </w:pPr>
    </w:p>
    <w:p w:rsidR="00D16F09" w:rsidRPr="00A52696" w:rsidRDefault="00D16F09" w:rsidP="00D16F09">
      <w:pPr>
        <w:pStyle w:val="PargrafodaLista"/>
        <w:rPr>
          <w:b/>
          <w:szCs w:val="24"/>
        </w:rPr>
      </w:pPr>
    </w:p>
    <w:p w:rsidR="00D16F09" w:rsidRDefault="00D16F09" w:rsidP="00D16F09">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t>Quadro de Vagas</w:t>
      </w:r>
    </w:p>
    <w:p w:rsidR="00D16F09" w:rsidRDefault="00D16F09" w:rsidP="00D16F09">
      <w:pPr>
        <w:spacing w:line="240" w:lineRule="auto"/>
        <w:rPr>
          <w:rFonts w:ascii="Arial" w:hAnsi="Arial" w:cs="Arial"/>
          <w:b/>
          <w:sz w:val="24"/>
          <w:szCs w:val="24"/>
        </w:rPr>
      </w:pPr>
      <w:r>
        <w:rPr>
          <w:rFonts w:ascii="Arial" w:hAnsi="Arial" w:cs="Arial"/>
          <w:b/>
          <w:sz w:val="24"/>
          <w:szCs w:val="24"/>
        </w:rPr>
        <w:t xml:space="preserve">    2.1 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D16F09" w:rsidRPr="00B62ACD" w:rsidTr="00863F54">
        <w:tc>
          <w:tcPr>
            <w:tcW w:w="3843" w:type="dxa"/>
            <w:tcBorders>
              <w:bottom w:val="single" w:sz="4" w:space="0" w:color="auto"/>
            </w:tcBorders>
            <w:hideMark/>
          </w:tcPr>
          <w:p w:rsidR="00D16F09" w:rsidRPr="00B62ACD" w:rsidRDefault="00D16F09" w:rsidP="00863F54">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D16F09" w:rsidRPr="00B62ACD" w:rsidRDefault="00D16F09" w:rsidP="00863F54">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D16F09" w:rsidRPr="00B62ACD" w:rsidRDefault="00D16F09" w:rsidP="00863F54">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D16F09" w:rsidRPr="00B62ACD" w:rsidRDefault="00D16F09" w:rsidP="00863F54">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D16F09" w:rsidRPr="00B62ACD" w:rsidRDefault="00D16F09" w:rsidP="00863F54">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D16F09" w:rsidRPr="00E348A2" w:rsidTr="00863F54">
        <w:tc>
          <w:tcPr>
            <w:tcW w:w="3843" w:type="dxa"/>
          </w:tcPr>
          <w:p w:rsidR="00D16F09" w:rsidRPr="00E348A2" w:rsidRDefault="00D16F09" w:rsidP="00863F54">
            <w:pPr>
              <w:spacing w:after="0" w:line="240" w:lineRule="auto"/>
              <w:rPr>
                <w:rFonts w:ascii="Arial" w:hAnsi="Arial" w:cs="Arial"/>
                <w:sz w:val="24"/>
                <w:szCs w:val="24"/>
              </w:rPr>
            </w:pPr>
            <w:r w:rsidRPr="00E348A2">
              <w:rPr>
                <w:rFonts w:ascii="Arial" w:hAnsi="Arial" w:cs="Arial"/>
                <w:sz w:val="24"/>
                <w:szCs w:val="24"/>
              </w:rPr>
              <w:t xml:space="preserve">CEIM </w:t>
            </w:r>
            <w:proofErr w:type="spellStart"/>
            <w:r w:rsidR="001F3129" w:rsidRPr="00E348A2">
              <w:rPr>
                <w:rFonts w:ascii="Arial" w:hAnsi="Arial" w:cs="Arial"/>
                <w:sz w:val="24"/>
                <w:szCs w:val="24"/>
              </w:rPr>
              <w:t>Emilia</w:t>
            </w:r>
            <w:proofErr w:type="spellEnd"/>
            <w:r w:rsidR="001F3129" w:rsidRPr="00E348A2">
              <w:rPr>
                <w:rFonts w:ascii="Arial" w:hAnsi="Arial" w:cs="Arial"/>
                <w:sz w:val="24"/>
                <w:szCs w:val="24"/>
              </w:rPr>
              <w:t xml:space="preserve"> </w:t>
            </w:r>
            <w:proofErr w:type="spellStart"/>
            <w:r w:rsidR="001F3129" w:rsidRPr="00E348A2">
              <w:rPr>
                <w:rFonts w:ascii="Arial" w:hAnsi="Arial" w:cs="Arial"/>
                <w:sz w:val="24"/>
                <w:szCs w:val="24"/>
              </w:rPr>
              <w:t>Varnier</w:t>
            </w:r>
            <w:proofErr w:type="spellEnd"/>
            <w:r w:rsidR="001F3129" w:rsidRPr="00E348A2">
              <w:rPr>
                <w:rFonts w:ascii="Arial" w:hAnsi="Arial" w:cs="Arial"/>
                <w:sz w:val="24"/>
                <w:szCs w:val="24"/>
              </w:rPr>
              <w:t xml:space="preserve"> </w:t>
            </w:r>
          </w:p>
        </w:tc>
        <w:tc>
          <w:tcPr>
            <w:tcW w:w="1180" w:type="dxa"/>
          </w:tcPr>
          <w:p w:rsidR="00D16F09" w:rsidRPr="00E348A2" w:rsidRDefault="00D16F09" w:rsidP="00863F54">
            <w:pPr>
              <w:rPr>
                <w:rFonts w:ascii="Arial" w:hAnsi="Arial" w:cs="Arial"/>
                <w:bCs/>
                <w:sz w:val="24"/>
                <w:szCs w:val="24"/>
              </w:rPr>
            </w:pPr>
            <w:r w:rsidRPr="00E348A2">
              <w:rPr>
                <w:rFonts w:ascii="Arial" w:hAnsi="Arial" w:cs="Arial"/>
                <w:bCs/>
                <w:sz w:val="24"/>
                <w:szCs w:val="24"/>
              </w:rPr>
              <w:t>20 horas</w:t>
            </w:r>
          </w:p>
        </w:tc>
        <w:tc>
          <w:tcPr>
            <w:tcW w:w="1776" w:type="dxa"/>
          </w:tcPr>
          <w:p w:rsidR="00D16F09" w:rsidRPr="00E348A2" w:rsidRDefault="00D16F09" w:rsidP="00863F54">
            <w:pPr>
              <w:spacing w:after="0" w:line="240" w:lineRule="auto"/>
              <w:rPr>
                <w:rFonts w:ascii="Arial" w:hAnsi="Arial" w:cs="Arial"/>
                <w:bCs/>
                <w:sz w:val="24"/>
                <w:szCs w:val="24"/>
              </w:rPr>
            </w:pPr>
            <w:r w:rsidRPr="00E348A2">
              <w:rPr>
                <w:rFonts w:ascii="Arial" w:hAnsi="Arial" w:cs="Arial"/>
                <w:bCs/>
                <w:sz w:val="24"/>
                <w:szCs w:val="24"/>
              </w:rPr>
              <w:t xml:space="preserve">Matutino </w:t>
            </w:r>
          </w:p>
        </w:tc>
        <w:tc>
          <w:tcPr>
            <w:tcW w:w="3002" w:type="dxa"/>
          </w:tcPr>
          <w:p w:rsidR="00D16F09" w:rsidRPr="00E348A2" w:rsidRDefault="00D16F09" w:rsidP="00863F54">
            <w:pPr>
              <w:rPr>
                <w:rFonts w:ascii="Arial" w:hAnsi="Arial" w:cs="Arial"/>
                <w:bCs/>
                <w:sz w:val="24"/>
                <w:szCs w:val="24"/>
              </w:rPr>
            </w:pPr>
            <w:r w:rsidRPr="00E348A2">
              <w:rPr>
                <w:rFonts w:ascii="Arial" w:hAnsi="Arial" w:cs="Arial"/>
                <w:bCs/>
                <w:sz w:val="24"/>
                <w:szCs w:val="24"/>
              </w:rPr>
              <w:t xml:space="preserve">Vinculada </w:t>
            </w:r>
            <w:r w:rsidR="001F3129" w:rsidRPr="00E348A2">
              <w:rPr>
                <w:rFonts w:ascii="Arial" w:hAnsi="Arial" w:cs="Arial"/>
                <w:bCs/>
                <w:sz w:val="24"/>
                <w:szCs w:val="24"/>
              </w:rPr>
              <w:t>Juliane Zamprogna</w:t>
            </w:r>
            <w:r w:rsidRPr="00E348A2">
              <w:rPr>
                <w:rFonts w:ascii="Arial" w:hAnsi="Arial" w:cs="Arial"/>
                <w:bCs/>
                <w:sz w:val="24"/>
                <w:szCs w:val="24"/>
              </w:rPr>
              <w:t xml:space="preserve"> (licença-prêmio – 30 dias)</w:t>
            </w:r>
          </w:p>
        </w:tc>
        <w:tc>
          <w:tcPr>
            <w:tcW w:w="4936" w:type="dxa"/>
          </w:tcPr>
          <w:p w:rsidR="00D16F09" w:rsidRPr="00E348A2" w:rsidRDefault="00D16F09" w:rsidP="00863F54">
            <w:pPr>
              <w:spacing w:after="0" w:line="240" w:lineRule="auto"/>
              <w:rPr>
                <w:rFonts w:ascii="Arial" w:hAnsi="Arial" w:cs="Arial"/>
                <w:bCs/>
                <w:sz w:val="24"/>
                <w:szCs w:val="24"/>
              </w:rPr>
            </w:pPr>
          </w:p>
          <w:p w:rsidR="00D16F09" w:rsidRPr="00E348A2" w:rsidRDefault="00D16F09" w:rsidP="00863F54">
            <w:pPr>
              <w:spacing w:after="0" w:line="240" w:lineRule="auto"/>
              <w:rPr>
                <w:rFonts w:ascii="Arial" w:hAnsi="Arial" w:cs="Arial"/>
                <w:bCs/>
                <w:sz w:val="24"/>
                <w:szCs w:val="24"/>
              </w:rPr>
            </w:pPr>
          </w:p>
        </w:tc>
      </w:tr>
      <w:tr w:rsidR="00D16F09" w:rsidRPr="00E348A2" w:rsidTr="00863F54">
        <w:tc>
          <w:tcPr>
            <w:tcW w:w="3843" w:type="dxa"/>
          </w:tcPr>
          <w:p w:rsidR="00D16F09" w:rsidRPr="00E348A2" w:rsidRDefault="00D16F09" w:rsidP="00863F54">
            <w:pPr>
              <w:spacing w:after="0" w:line="240" w:lineRule="auto"/>
              <w:rPr>
                <w:rFonts w:ascii="Arial" w:hAnsi="Arial" w:cs="Arial"/>
                <w:sz w:val="24"/>
                <w:szCs w:val="24"/>
              </w:rPr>
            </w:pPr>
            <w:r w:rsidRPr="00E348A2">
              <w:rPr>
                <w:rFonts w:ascii="Arial" w:hAnsi="Arial" w:cs="Arial"/>
                <w:sz w:val="24"/>
                <w:szCs w:val="24"/>
              </w:rPr>
              <w:t xml:space="preserve">CEIM </w:t>
            </w:r>
            <w:proofErr w:type="spellStart"/>
            <w:r w:rsidR="001F3129" w:rsidRPr="00E348A2">
              <w:rPr>
                <w:rFonts w:ascii="Arial" w:hAnsi="Arial" w:cs="Arial"/>
                <w:sz w:val="24"/>
                <w:szCs w:val="24"/>
              </w:rPr>
              <w:t>Emilia</w:t>
            </w:r>
            <w:proofErr w:type="spellEnd"/>
            <w:r w:rsidR="001F3129" w:rsidRPr="00E348A2">
              <w:rPr>
                <w:rFonts w:ascii="Arial" w:hAnsi="Arial" w:cs="Arial"/>
                <w:sz w:val="24"/>
                <w:szCs w:val="24"/>
              </w:rPr>
              <w:t xml:space="preserve"> </w:t>
            </w:r>
            <w:proofErr w:type="spellStart"/>
            <w:r w:rsidR="001F3129" w:rsidRPr="00E348A2">
              <w:rPr>
                <w:rFonts w:ascii="Arial" w:hAnsi="Arial" w:cs="Arial"/>
                <w:sz w:val="24"/>
                <w:szCs w:val="24"/>
              </w:rPr>
              <w:t>Varnier</w:t>
            </w:r>
            <w:proofErr w:type="spellEnd"/>
          </w:p>
        </w:tc>
        <w:tc>
          <w:tcPr>
            <w:tcW w:w="1180" w:type="dxa"/>
          </w:tcPr>
          <w:p w:rsidR="00D16F09" w:rsidRPr="00E348A2" w:rsidRDefault="00D16F09" w:rsidP="00863F54">
            <w:pPr>
              <w:rPr>
                <w:rFonts w:ascii="Arial" w:hAnsi="Arial" w:cs="Arial"/>
                <w:bCs/>
                <w:sz w:val="24"/>
                <w:szCs w:val="24"/>
              </w:rPr>
            </w:pPr>
            <w:r w:rsidRPr="00E348A2">
              <w:rPr>
                <w:rFonts w:ascii="Arial" w:hAnsi="Arial" w:cs="Arial"/>
                <w:bCs/>
                <w:sz w:val="24"/>
                <w:szCs w:val="24"/>
              </w:rPr>
              <w:t>20 horas</w:t>
            </w:r>
          </w:p>
        </w:tc>
        <w:tc>
          <w:tcPr>
            <w:tcW w:w="1776" w:type="dxa"/>
          </w:tcPr>
          <w:p w:rsidR="00D16F09" w:rsidRPr="00E348A2" w:rsidRDefault="00D16F09" w:rsidP="00863F54">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Pr>
          <w:p w:rsidR="00D16F09" w:rsidRPr="00E348A2" w:rsidRDefault="001F3129" w:rsidP="00863F54">
            <w:pPr>
              <w:rPr>
                <w:rFonts w:ascii="Arial" w:hAnsi="Arial" w:cs="Arial"/>
                <w:bCs/>
                <w:sz w:val="24"/>
                <w:szCs w:val="24"/>
              </w:rPr>
            </w:pPr>
            <w:r w:rsidRPr="00E348A2">
              <w:rPr>
                <w:rFonts w:ascii="Arial" w:hAnsi="Arial" w:cs="Arial"/>
                <w:bCs/>
                <w:sz w:val="24"/>
                <w:szCs w:val="24"/>
              </w:rPr>
              <w:t>Vinculada Juliane Zamprogna (licença-prêmio – 30 dias)</w:t>
            </w:r>
          </w:p>
        </w:tc>
        <w:tc>
          <w:tcPr>
            <w:tcW w:w="4936" w:type="dxa"/>
          </w:tcPr>
          <w:p w:rsidR="00D16F09" w:rsidRPr="00E348A2" w:rsidRDefault="00D16F09" w:rsidP="00863F54">
            <w:pPr>
              <w:spacing w:after="0" w:line="240" w:lineRule="auto"/>
              <w:rPr>
                <w:rFonts w:ascii="Arial" w:hAnsi="Arial" w:cs="Arial"/>
                <w:bCs/>
                <w:sz w:val="24"/>
                <w:szCs w:val="24"/>
              </w:rPr>
            </w:pPr>
          </w:p>
        </w:tc>
      </w:tr>
      <w:tr w:rsidR="0044163F" w:rsidRPr="00754590" w:rsidTr="00863F54">
        <w:tc>
          <w:tcPr>
            <w:tcW w:w="3843" w:type="dxa"/>
          </w:tcPr>
          <w:p w:rsidR="0044163F" w:rsidRPr="00754590" w:rsidRDefault="0044163F" w:rsidP="0044163F">
            <w:pPr>
              <w:spacing w:after="0" w:line="240" w:lineRule="auto"/>
              <w:rPr>
                <w:rFonts w:ascii="Arial" w:hAnsi="Arial" w:cs="Arial"/>
                <w:sz w:val="24"/>
                <w:szCs w:val="24"/>
              </w:rPr>
            </w:pPr>
            <w:r w:rsidRPr="00754590">
              <w:rPr>
                <w:rFonts w:ascii="Arial" w:hAnsi="Arial" w:cs="Arial"/>
                <w:sz w:val="24"/>
                <w:szCs w:val="24"/>
              </w:rPr>
              <w:t xml:space="preserve">CEIM </w:t>
            </w:r>
            <w:proofErr w:type="spellStart"/>
            <w:r w:rsidRPr="00754590">
              <w:rPr>
                <w:rFonts w:ascii="Arial" w:hAnsi="Arial" w:cs="Arial"/>
                <w:sz w:val="24"/>
                <w:szCs w:val="24"/>
              </w:rPr>
              <w:t>Emilia</w:t>
            </w:r>
            <w:proofErr w:type="spellEnd"/>
            <w:r w:rsidRPr="00754590">
              <w:rPr>
                <w:rFonts w:ascii="Arial" w:hAnsi="Arial" w:cs="Arial"/>
                <w:sz w:val="24"/>
                <w:szCs w:val="24"/>
              </w:rPr>
              <w:t xml:space="preserve"> </w:t>
            </w:r>
            <w:proofErr w:type="spellStart"/>
            <w:r w:rsidRPr="00754590">
              <w:rPr>
                <w:rFonts w:ascii="Arial" w:hAnsi="Arial" w:cs="Arial"/>
                <w:sz w:val="24"/>
                <w:szCs w:val="24"/>
              </w:rPr>
              <w:t>Varnier</w:t>
            </w:r>
            <w:proofErr w:type="spellEnd"/>
          </w:p>
        </w:tc>
        <w:tc>
          <w:tcPr>
            <w:tcW w:w="1180" w:type="dxa"/>
          </w:tcPr>
          <w:p w:rsidR="0044163F" w:rsidRPr="00754590" w:rsidRDefault="0044163F" w:rsidP="0044163F">
            <w:pPr>
              <w:rPr>
                <w:rFonts w:ascii="Arial" w:hAnsi="Arial" w:cs="Arial"/>
                <w:bCs/>
                <w:sz w:val="24"/>
                <w:szCs w:val="24"/>
              </w:rPr>
            </w:pPr>
            <w:r w:rsidRPr="00754590">
              <w:rPr>
                <w:rFonts w:ascii="Arial" w:hAnsi="Arial" w:cs="Arial"/>
                <w:bCs/>
                <w:sz w:val="24"/>
                <w:szCs w:val="24"/>
              </w:rPr>
              <w:t>20 horas</w:t>
            </w:r>
          </w:p>
        </w:tc>
        <w:tc>
          <w:tcPr>
            <w:tcW w:w="1776" w:type="dxa"/>
          </w:tcPr>
          <w:p w:rsidR="0044163F" w:rsidRPr="00754590" w:rsidRDefault="0044163F" w:rsidP="0044163F">
            <w:pPr>
              <w:spacing w:after="0" w:line="240" w:lineRule="auto"/>
              <w:rPr>
                <w:rFonts w:ascii="Arial" w:hAnsi="Arial" w:cs="Arial"/>
                <w:bCs/>
                <w:sz w:val="24"/>
                <w:szCs w:val="24"/>
              </w:rPr>
            </w:pPr>
            <w:r w:rsidRPr="00754590">
              <w:rPr>
                <w:rFonts w:ascii="Arial" w:hAnsi="Arial" w:cs="Arial"/>
                <w:bCs/>
                <w:sz w:val="24"/>
                <w:szCs w:val="24"/>
              </w:rPr>
              <w:t xml:space="preserve">Intermediário </w:t>
            </w:r>
          </w:p>
        </w:tc>
        <w:tc>
          <w:tcPr>
            <w:tcW w:w="3002" w:type="dxa"/>
          </w:tcPr>
          <w:p w:rsidR="0044163F" w:rsidRPr="00754590" w:rsidRDefault="0044163F" w:rsidP="0044163F">
            <w:pPr>
              <w:rPr>
                <w:rFonts w:ascii="Arial" w:hAnsi="Arial" w:cs="Arial"/>
                <w:bCs/>
                <w:sz w:val="24"/>
                <w:szCs w:val="24"/>
              </w:rPr>
            </w:pPr>
            <w:r w:rsidRPr="00754590">
              <w:rPr>
                <w:rFonts w:ascii="Arial" w:hAnsi="Arial" w:cs="Arial"/>
                <w:bCs/>
                <w:sz w:val="24"/>
                <w:szCs w:val="24"/>
              </w:rPr>
              <w:t xml:space="preserve">Vinculada Neiva Marli </w:t>
            </w:r>
            <w:proofErr w:type="spellStart"/>
            <w:r w:rsidRPr="00754590">
              <w:rPr>
                <w:rFonts w:ascii="Arial" w:hAnsi="Arial" w:cs="Arial"/>
                <w:bCs/>
                <w:sz w:val="24"/>
                <w:szCs w:val="24"/>
              </w:rPr>
              <w:t>Bertollo</w:t>
            </w:r>
            <w:proofErr w:type="spellEnd"/>
            <w:r w:rsidRPr="00754590">
              <w:rPr>
                <w:rFonts w:ascii="Arial" w:hAnsi="Arial" w:cs="Arial"/>
                <w:bCs/>
                <w:sz w:val="24"/>
                <w:szCs w:val="24"/>
              </w:rPr>
              <w:t xml:space="preserve"> (licença-saúde)</w:t>
            </w:r>
          </w:p>
        </w:tc>
        <w:tc>
          <w:tcPr>
            <w:tcW w:w="4936" w:type="dxa"/>
          </w:tcPr>
          <w:p w:rsidR="0044163F" w:rsidRPr="00754590" w:rsidRDefault="0044163F" w:rsidP="0044163F">
            <w:pPr>
              <w:spacing w:after="0" w:line="240" w:lineRule="auto"/>
              <w:rPr>
                <w:rFonts w:ascii="Arial" w:hAnsi="Arial" w:cs="Arial"/>
                <w:bCs/>
                <w:sz w:val="24"/>
                <w:szCs w:val="24"/>
              </w:rPr>
            </w:pPr>
          </w:p>
        </w:tc>
      </w:tr>
      <w:tr w:rsidR="006F106F" w:rsidRPr="00754590" w:rsidTr="00863F54">
        <w:tc>
          <w:tcPr>
            <w:tcW w:w="3843" w:type="dxa"/>
          </w:tcPr>
          <w:p w:rsidR="006F106F" w:rsidRPr="00754590" w:rsidRDefault="006F106F" w:rsidP="006F106F">
            <w:pPr>
              <w:spacing w:after="0" w:line="240" w:lineRule="auto"/>
              <w:rPr>
                <w:rFonts w:ascii="Arial" w:hAnsi="Arial" w:cs="Arial"/>
                <w:sz w:val="24"/>
                <w:szCs w:val="24"/>
              </w:rPr>
            </w:pPr>
            <w:r w:rsidRPr="00754590">
              <w:rPr>
                <w:rFonts w:ascii="Arial" w:hAnsi="Arial" w:cs="Arial"/>
                <w:sz w:val="24"/>
                <w:szCs w:val="24"/>
              </w:rPr>
              <w:t xml:space="preserve">CEIM Maria </w:t>
            </w:r>
            <w:proofErr w:type="spellStart"/>
            <w:r w:rsidRPr="00754590">
              <w:rPr>
                <w:rFonts w:ascii="Arial" w:hAnsi="Arial" w:cs="Arial"/>
                <w:sz w:val="24"/>
                <w:szCs w:val="24"/>
              </w:rPr>
              <w:t>Batistella</w:t>
            </w:r>
            <w:proofErr w:type="spellEnd"/>
            <w:r w:rsidRPr="00754590">
              <w:rPr>
                <w:rFonts w:ascii="Arial" w:hAnsi="Arial" w:cs="Arial"/>
                <w:sz w:val="24"/>
                <w:szCs w:val="24"/>
              </w:rPr>
              <w:t xml:space="preserve"> </w:t>
            </w:r>
          </w:p>
        </w:tc>
        <w:tc>
          <w:tcPr>
            <w:tcW w:w="1180" w:type="dxa"/>
          </w:tcPr>
          <w:p w:rsidR="006F106F" w:rsidRPr="00754590" w:rsidRDefault="006F106F" w:rsidP="006F106F">
            <w:pPr>
              <w:rPr>
                <w:rFonts w:ascii="Arial" w:hAnsi="Arial" w:cs="Arial"/>
                <w:bCs/>
                <w:sz w:val="24"/>
                <w:szCs w:val="24"/>
              </w:rPr>
            </w:pPr>
            <w:r w:rsidRPr="00754590">
              <w:rPr>
                <w:rFonts w:ascii="Arial" w:hAnsi="Arial" w:cs="Arial"/>
                <w:bCs/>
                <w:sz w:val="24"/>
                <w:szCs w:val="24"/>
              </w:rPr>
              <w:t>20 horas</w:t>
            </w:r>
          </w:p>
        </w:tc>
        <w:tc>
          <w:tcPr>
            <w:tcW w:w="1776" w:type="dxa"/>
          </w:tcPr>
          <w:p w:rsidR="006F106F" w:rsidRPr="00754590" w:rsidRDefault="006F106F" w:rsidP="006F106F">
            <w:pPr>
              <w:spacing w:after="0" w:line="240" w:lineRule="auto"/>
              <w:rPr>
                <w:rFonts w:ascii="Arial" w:hAnsi="Arial" w:cs="Arial"/>
                <w:bCs/>
                <w:sz w:val="24"/>
                <w:szCs w:val="24"/>
              </w:rPr>
            </w:pPr>
            <w:r w:rsidRPr="00754590">
              <w:rPr>
                <w:rFonts w:ascii="Arial" w:hAnsi="Arial" w:cs="Arial"/>
                <w:bCs/>
                <w:sz w:val="24"/>
                <w:szCs w:val="24"/>
              </w:rPr>
              <w:t xml:space="preserve">Intermediário </w:t>
            </w:r>
          </w:p>
        </w:tc>
        <w:tc>
          <w:tcPr>
            <w:tcW w:w="3002" w:type="dxa"/>
          </w:tcPr>
          <w:p w:rsidR="006F106F" w:rsidRPr="00754590" w:rsidRDefault="006F106F" w:rsidP="006F106F">
            <w:pPr>
              <w:rPr>
                <w:rFonts w:ascii="Arial" w:hAnsi="Arial" w:cs="Arial"/>
                <w:bCs/>
                <w:sz w:val="24"/>
                <w:szCs w:val="24"/>
              </w:rPr>
            </w:pPr>
            <w:r w:rsidRPr="00754590">
              <w:rPr>
                <w:rFonts w:ascii="Arial" w:hAnsi="Arial" w:cs="Arial"/>
                <w:bCs/>
                <w:sz w:val="24"/>
                <w:szCs w:val="24"/>
              </w:rPr>
              <w:t xml:space="preserve">Vinculada Fabiane Fagundes </w:t>
            </w:r>
            <w:r w:rsidR="00A1577E" w:rsidRPr="00754590">
              <w:rPr>
                <w:rFonts w:ascii="Arial" w:hAnsi="Arial" w:cs="Arial"/>
                <w:bCs/>
                <w:sz w:val="24"/>
                <w:szCs w:val="24"/>
              </w:rPr>
              <w:t>Martins (</w:t>
            </w:r>
            <w:r w:rsidRPr="00754590">
              <w:rPr>
                <w:rFonts w:ascii="Arial" w:hAnsi="Arial" w:cs="Arial"/>
                <w:bCs/>
                <w:sz w:val="24"/>
                <w:szCs w:val="24"/>
              </w:rPr>
              <w:t>licença-prêmio – 30 dias)</w:t>
            </w:r>
          </w:p>
        </w:tc>
        <w:tc>
          <w:tcPr>
            <w:tcW w:w="4936" w:type="dxa"/>
          </w:tcPr>
          <w:p w:rsidR="006F106F" w:rsidRPr="00754590" w:rsidRDefault="006F106F" w:rsidP="006F106F">
            <w:pPr>
              <w:spacing w:after="0" w:line="240" w:lineRule="auto"/>
              <w:rPr>
                <w:rFonts w:ascii="Arial" w:hAnsi="Arial" w:cs="Arial"/>
                <w:bCs/>
                <w:sz w:val="24"/>
                <w:szCs w:val="24"/>
              </w:rPr>
            </w:pPr>
          </w:p>
        </w:tc>
      </w:tr>
    </w:tbl>
    <w:p w:rsidR="00524569" w:rsidRPr="00E348A2" w:rsidRDefault="00524569" w:rsidP="00D16F09">
      <w:pPr>
        <w:spacing w:line="240" w:lineRule="auto"/>
        <w:rPr>
          <w:rFonts w:ascii="Arial" w:hAnsi="Arial" w:cs="Arial"/>
          <w:b/>
          <w:sz w:val="24"/>
          <w:szCs w:val="24"/>
          <w:highlight w:val="yellow"/>
        </w:rPr>
      </w:pPr>
    </w:p>
    <w:p w:rsidR="003E2865" w:rsidRPr="00E348A2" w:rsidRDefault="003E2865" w:rsidP="003E2865">
      <w:pPr>
        <w:spacing w:line="240" w:lineRule="auto"/>
        <w:rPr>
          <w:rFonts w:ascii="Arial" w:hAnsi="Arial" w:cs="Arial"/>
          <w:b/>
          <w:sz w:val="24"/>
          <w:szCs w:val="24"/>
        </w:rPr>
      </w:pPr>
      <w:r w:rsidRPr="00E348A2">
        <w:rPr>
          <w:rFonts w:ascii="Arial" w:hAnsi="Arial" w:cs="Arial"/>
          <w:b/>
          <w:sz w:val="24"/>
          <w:szCs w:val="24"/>
        </w:rPr>
        <w:t xml:space="preserve">    2.2 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3E2865" w:rsidRPr="00E348A2" w:rsidTr="00863F54">
        <w:tc>
          <w:tcPr>
            <w:tcW w:w="3843" w:type="dxa"/>
            <w:tcBorders>
              <w:bottom w:val="single" w:sz="4" w:space="0" w:color="auto"/>
            </w:tcBorders>
            <w:hideMark/>
          </w:tcPr>
          <w:p w:rsidR="003E2865" w:rsidRPr="00E348A2" w:rsidRDefault="003E2865" w:rsidP="00863F54">
            <w:pPr>
              <w:spacing w:after="0" w:line="240" w:lineRule="auto"/>
              <w:rPr>
                <w:rFonts w:ascii="Arial" w:hAnsi="Arial" w:cs="Arial"/>
                <w:b/>
                <w:sz w:val="24"/>
                <w:szCs w:val="24"/>
              </w:rPr>
            </w:pPr>
            <w:r w:rsidRPr="00E348A2">
              <w:rPr>
                <w:rFonts w:ascii="Arial" w:hAnsi="Arial" w:cs="Arial"/>
                <w:b/>
                <w:sz w:val="24"/>
                <w:szCs w:val="24"/>
              </w:rPr>
              <w:t xml:space="preserve">Local </w:t>
            </w:r>
          </w:p>
        </w:tc>
        <w:tc>
          <w:tcPr>
            <w:tcW w:w="1180" w:type="dxa"/>
            <w:tcBorders>
              <w:bottom w:val="single" w:sz="4" w:space="0" w:color="auto"/>
            </w:tcBorders>
            <w:hideMark/>
          </w:tcPr>
          <w:p w:rsidR="003E2865" w:rsidRPr="00E348A2" w:rsidRDefault="003E2865" w:rsidP="00863F54">
            <w:pPr>
              <w:spacing w:after="0" w:line="240" w:lineRule="auto"/>
              <w:rPr>
                <w:rFonts w:ascii="Arial" w:hAnsi="Arial" w:cs="Arial"/>
                <w:b/>
                <w:sz w:val="24"/>
                <w:szCs w:val="24"/>
              </w:rPr>
            </w:pPr>
            <w:r w:rsidRPr="00E348A2">
              <w:rPr>
                <w:rFonts w:ascii="Arial" w:hAnsi="Arial" w:cs="Arial"/>
                <w:b/>
                <w:sz w:val="24"/>
                <w:szCs w:val="24"/>
              </w:rPr>
              <w:t>Carga horária</w:t>
            </w:r>
          </w:p>
        </w:tc>
        <w:tc>
          <w:tcPr>
            <w:tcW w:w="1776" w:type="dxa"/>
            <w:tcBorders>
              <w:bottom w:val="single" w:sz="4" w:space="0" w:color="auto"/>
            </w:tcBorders>
            <w:hideMark/>
          </w:tcPr>
          <w:p w:rsidR="003E2865" w:rsidRPr="00E348A2" w:rsidRDefault="003E2865" w:rsidP="00863F54">
            <w:pPr>
              <w:spacing w:after="0" w:line="240" w:lineRule="auto"/>
              <w:rPr>
                <w:rFonts w:ascii="Arial" w:hAnsi="Arial" w:cs="Arial"/>
                <w:b/>
                <w:sz w:val="24"/>
                <w:szCs w:val="24"/>
              </w:rPr>
            </w:pPr>
            <w:r w:rsidRPr="00E348A2">
              <w:rPr>
                <w:rFonts w:ascii="Arial" w:hAnsi="Arial" w:cs="Arial"/>
                <w:b/>
                <w:sz w:val="24"/>
                <w:szCs w:val="24"/>
              </w:rPr>
              <w:t>Turno</w:t>
            </w:r>
          </w:p>
        </w:tc>
        <w:tc>
          <w:tcPr>
            <w:tcW w:w="3002" w:type="dxa"/>
            <w:tcBorders>
              <w:bottom w:val="single" w:sz="4" w:space="0" w:color="auto"/>
            </w:tcBorders>
            <w:hideMark/>
          </w:tcPr>
          <w:p w:rsidR="003E2865" w:rsidRPr="00E348A2" w:rsidRDefault="003E2865" w:rsidP="00863F54">
            <w:pPr>
              <w:spacing w:after="0" w:line="240" w:lineRule="auto"/>
              <w:rPr>
                <w:rFonts w:ascii="Arial" w:hAnsi="Arial" w:cs="Arial"/>
                <w:b/>
                <w:sz w:val="24"/>
                <w:szCs w:val="24"/>
              </w:rPr>
            </w:pPr>
            <w:r w:rsidRPr="00E348A2">
              <w:rPr>
                <w:rFonts w:ascii="Arial" w:hAnsi="Arial" w:cs="Arial"/>
                <w:b/>
                <w:sz w:val="24"/>
                <w:szCs w:val="24"/>
              </w:rPr>
              <w:t>Tipo de vagas</w:t>
            </w:r>
          </w:p>
        </w:tc>
        <w:tc>
          <w:tcPr>
            <w:tcW w:w="4936" w:type="dxa"/>
            <w:tcBorders>
              <w:bottom w:val="single" w:sz="4" w:space="0" w:color="auto"/>
            </w:tcBorders>
          </w:tcPr>
          <w:p w:rsidR="003E2865" w:rsidRPr="00E348A2" w:rsidRDefault="003E2865" w:rsidP="00863F54">
            <w:pPr>
              <w:spacing w:after="0" w:line="240" w:lineRule="auto"/>
              <w:rPr>
                <w:rFonts w:ascii="Arial" w:hAnsi="Arial" w:cs="Arial"/>
                <w:b/>
                <w:sz w:val="24"/>
                <w:szCs w:val="24"/>
              </w:rPr>
            </w:pPr>
            <w:r w:rsidRPr="00E348A2">
              <w:rPr>
                <w:rFonts w:ascii="Arial" w:hAnsi="Arial" w:cs="Arial"/>
                <w:b/>
                <w:sz w:val="24"/>
                <w:szCs w:val="24"/>
              </w:rPr>
              <w:t>Profissional que assume a vaga</w:t>
            </w:r>
          </w:p>
        </w:tc>
      </w:tr>
      <w:tr w:rsidR="003053B8" w:rsidRPr="00E348A2" w:rsidTr="00863F54">
        <w:tc>
          <w:tcPr>
            <w:tcW w:w="3843" w:type="dxa"/>
            <w:tcBorders>
              <w:bottom w:val="single" w:sz="4" w:space="0" w:color="auto"/>
            </w:tcBorders>
          </w:tcPr>
          <w:p w:rsidR="003053B8" w:rsidRPr="00E348A2" w:rsidRDefault="003053B8" w:rsidP="003053B8">
            <w:pPr>
              <w:spacing w:after="0" w:line="240" w:lineRule="auto"/>
              <w:rPr>
                <w:rFonts w:ascii="Arial" w:hAnsi="Arial" w:cs="Arial"/>
                <w:bCs/>
                <w:sz w:val="24"/>
                <w:szCs w:val="24"/>
              </w:rPr>
            </w:pPr>
            <w:r w:rsidRPr="00E348A2">
              <w:rPr>
                <w:rFonts w:ascii="Arial" w:hAnsi="Arial" w:cs="Arial"/>
                <w:bCs/>
                <w:sz w:val="24"/>
                <w:szCs w:val="24"/>
              </w:rPr>
              <w:t xml:space="preserve">EBM Gomes Carneiro – municipalizada </w:t>
            </w:r>
          </w:p>
        </w:tc>
        <w:tc>
          <w:tcPr>
            <w:tcW w:w="1180" w:type="dxa"/>
            <w:tcBorders>
              <w:bottom w:val="single" w:sz="4" w:space="0" w:color="auto"/>
            </w:tcBorders>
          </w:tcPr>
          <w:p w:rsidR="003053B8" w:rsidRPr="00E348A2" w:rsidRDefault="003053B8" w:rsidP="003053B8">
            <w:pPr>
              <w:rPr>
                <w:rFonts w:ascii="Arial" w:hAnsi="Arial" w:cs="Arial"/>
                <w:bCs/>
                <w:sz w:val="24"/>
                <w:szCs w:val="24"/>
              </w:rPr>
            </w:pPr>
            <w:r w:rsidRPr="00E348A2">
              <w:rPr>
                <w:rFonts w:ascii="Arial" w:hAnsi="Arial" w:cs="Arial"/>
                <w:bCs/>
                <w:sz w:val="24"/>
                <w:szCs w:val="24"/>
              </w:rPr>
              <w:t>20 horas</w:t>
            </w:r>
          </w:p>
        </w:tc>
        <w:tc>
          <w:tcPr>
            <w:tcW w:w="1776" w:type="dxa"/>
            <w:tcBorders>
              <w:bottom w:val="single" w:sz="4" w:space="0" w:color="auto"/>
            </w:tcBorders>
          </w:tcPr>
          <w:p w:rsidR="003053B8" w:rsidRPr="00E348A2" w:rsidRDefault="003053B8" w:rsidP="003053B8">
            <w:pPr>
              <w:spacing w:after="0" w:line="240" w:lineRule="auto"/>
              <w:rPr>
                <w:rFonts w:ascii="Arial" w:hAnsi="Arial" w:cs="Arial"/>
                <w:bCs/>
                <w:sz w:val="24"/>
                <w:szCs w:val="24"/>
              </w:rPr>
            </w:pPr>
            <w:r w:rsidRPr="00E348A2">
              <w:rPr>
                <w:rFonts w:ascii="Arial" w:hAnsi="Arial" w:cs="Arial"/>
                <w:bCs/>
                <w:sz w:val="24"/>
                <w:szCs w:val="24"/>
              </w:rPr>
              <w:t xml:space="preserve">Matutino </w:t>
            </w:r>
          </w:p>
        </w:tc>
        <w:tc>
          <w:tcPr>
            <w:tcW w:w="3002" w:type="dxa"/>
            <w:tcBorders>
              <w:bottom w:val="single" w:sz="4" w:space="0" w:color="auto"/>
            </w:tcBorders>
          </w:tcPr>
          <w:p w:rsidR="003053B8" w:rsidRPr="00E348A2" w:rsidRDefault="003053B8" w:rsidP="003053B8">
            <w:r w:rsidRPr="00E348A2">
              <w:rPr>
                <w:rFonts w:ascii="Arial" w:hAnsi="Arial" w:cs="Arial"/>
                <w:bCs/>
                <w:sz w:val="24"/>
                <w:szCs w:val="24"/>
              </w:rPr>
              <w:t xml:space="preserve">Vinculada </w:t>
            </w:r>
            <w:proofErr w:type="spellStart"/>
            <w:r w:rsidRPr="00E348A2">
              <w:rPr>
                <w:rFonts w:ascii="Arial" w:hAnsi="Arial" w:cs="Arial"/>
                <w:bCs/>
                <w:sz w:val="24"/>
                <w:szCs w:val="24"/>
              </w:rPr>
              <w:t>Ivandra</w:t>
            </w:r>
            <w:proofErr w:type="spellEnd"/>
            <w:r w:rsidRPr="00E348A2">
              <w:rPr>
                <w:rFonts w:ascii="Arial" w:hAnsi="Arial" w:cs="Arial"/>
                <w:bCs/>
                <w:sz w:val="24"/>
                <w:szCs w:val="24"/>
              </w:rPr>
              <w:t xml:space="preserve"> Muller (licença-prêmio – 30 dias)</w:t>
            </w:r>
          </w:p>
        </w:tc>
        <w:tc>
          <w:tcPr>
            <w:tcW w:w="4936" w:type="dxa"/>
            <w:tcBorders>
              <w:bottom w:val="single" w:sz="4" w:space="0" w:color="auto"/>
            </w:tcBorders>
          </w:tcPr>
          <w:p w:rsidR="003053B8" w:rsidRPr="00E348A2" w:rsidRDefault="003053B8" w:rsidP="003053B8">
            <w:pPr>
              <w:spacing w:after="0" w:line="240" w:lineRule="auto"/>
              <w:rPr>
                <w:rFonts w:ascii="Arial" w:hAnsi="Arial" w:cs="Arial"/>
                <w:b/>
                <w:sz w:val="24"/>
                <w:szCs w:val="24"/>
              </w:rPr>
            </w:pPr>
          </w:p>
        </w:tc>
      </w:tr>
      <w:tr w:rsidR="003053B8" w:rsidRPr="00E348A2" w:rsidTr="00863F54">
        <w:tc>
          <w:tcPr>
            <w:tcW w:w="3843" w:type="dxa"/>
            <w:tcBorders>
              <w:bottom w:val="single" w:sz="4" w:space="0" w:color="auto"/>
            </w:tcBorders>
          </w:tcPr>
          <w:p w:rsidR="003053B8" w:rsidRPr="00E348A2" w:rsidRDefault="003053B8" w:rsidP="003053B8">
            <w:pPr>
              <w:spacing w:after="0" w:line="240" w:lineRule="auto"/>
              <w:rPr>
                <w:rFonts w:ascii="Arial" w:hAnsi="Arial" w:cs="Arial"/>
                <w:bCs/>
                <w:sz w:val="24"/>
                <w:szCs w:val="24"/>
              </w:rPr>
            </w:pPr>
            <w:r w:rsidRPr="00E348A2">
              <w:rPr>
                <w:rFonts w:ascii="Arial" w:hAnsi="Arial" w:cs="Arial"/>
                <w:bCs/>
                <w:sz w:val="24"/>
                <w:szCs w:val="24"/>
              </w:rPr>
              <w:lastRenderedPageBreak/>
              <w:t>EBM Gomes Carneiro – municipalizada</w:t>
            </w:r>
          </w:p>
        </w:tc>
        <w:tc>
          <w:tcPr>
            <w:tcW w:w="1180" w:type="dxa"/>
            <w:tcBorders>
              <w:bottom w:val="single" w:sz="4" w:space="0" w:color="auto"/>
            </w:tcBorders>
          </w:tcPr>
          <w:p w:rsidR="003053B8" w:rsidRPr="00E348A2" w:rsidRDefault="003053B8" w:rsidP="003053B8">
            <w:pPr>
              <w:rPr>
                <w:rFonts w:ascii="Arial" w:hAnsi="Arial" w:cs="Arial"/>
                <w:bCs/>
                <w:sz w:val="24"/>
                <w:szCs w:val="24"/>
              </w:rPr>
            </w:pPr>
            <w:r w:rsidRPr="00E348A2">
              <w:rPr>
                <w:rFonts w:ascii="Arial" w:hAnsi="Arial" w:cs="Arial"/>
                <w:bCs/>
                <w:sz w:val="24"/>
                <w:szCs w:val="24"/>
              </w:rPr>
              <w:t>20 horas</w:t>
            </w:r>
          </w:p>
        </w:tc>
        <w:tc>
          <w:tcPr>
            <w:tcW w:w="1776" w:type="dxa"/>
            <w:tcBorders>
              <w:bottom w:val="single" w:sz="4" w:space="0" w:color="auto"/>
            </w:tcBorders>
          </w:tcPr>
          <w:p w:rsidR="003053B8" w:rsidRPr="00E348A2" w:rsidRDefault="003053B8" w:rsidP="003053B8">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Borders>
              <w:bottom w:val="single" w:sz="4" w:space="0" w:color="auto"/>
            </w:tcBorders>
          </w:tcPr>
          <w:p w:rsidR="003053B8" w:rsidRPr="00E348A2" w:rsidRDefault="003053B8" w:rsidP="003053B8">
            <w:r w:rsidRPr="00E348A2">
              <w:rPr>
                <w:rFonts w:ascii="Arial" w:hAnsi="Arial" w:cs="Arial"/>
                <w:bCs/>
                <w:sz w:val="24"/>
                <w:szCs w:val="24"/>
              </w:rPr>
              <w:t xml:space="preserve">Vinculada </w:t>
            </w:r>
            <w:proofErr w:type="spellStart"/>
            <w:r w:rsidRPr="00E348A2">
              <w:rPr>
                <w:rFonts w:ascii="Arial" w:hAnsi="Arial" w:cs="Arial"/>
                <w:bCs/>
                <w:sz w:val="24"/>
                <w:szCs w:val="24"/>
              </w:rPr>
              <w:t>Ivandra</w:t>
            </w:r>
            <w:proofErr w:type="spellEnd"/>
            <w:r w:rsidRPr="00E348A2">
              <w:rPr>
                <w:rFonts w:ascii="Arial" w:hAnsi="Arial" w:cs="Arial"/>
                <w:bCs/>
                <w:sz w:val="24"/>
                <w:szCs w:val="24"/>
              </w:rPr>
              <w:t xml:space="preserve"> Muller (licença-prêmio – 30 dias)</w:t>
            </w:r>
          </w:p>
        </w:tc>
        <w:tc>
          <w:tcPr>
            <w:tcW w:w="4936" w:type="dxa"/>
            <w:tcBorders>
              <w:bottom w:val="single" w:sz="4" w:space="0" w:color="auto"/>
            </w:tcBorders>
          </w:tcPr>
          <w:p w:rsidR="003053B8" w:rsidRPr="00E348A2" w:rsidRDefault="003053B8" w:rsidP="003053B8">
            <w:pPr>
              <w:spacing w:after="0" w:line="240" w:lineRule="auto"/>
              <w:rPr>
                <w:rFonts w:ascii="Arial" w:hAnsi="Arial" w:cs="Arial"/>
                <w:b/>
                <w:sz w:val="24"/>
                <w:szCs w:val="24"/>
              </w:rPr>
            </w:pPr>
          </w:p>
        </w:tc>
      </w:tr>
      <w:tr w:rsidR="00B01991" w:rsidRPr="00754590" w:rsidTr="00863F54">
        <w:tc>
          <w:tcPr>
            <w:tcW w:w="3843" w:type="dxa"/>
          </w:tcPr>
          <w:p w:rsidR="00B01991" w:rsidRPr="00754590" w:rsidRDefault="00B01991" w:rsidP="00B01991">
            <w:pPr>
              <w:spacing w:after="0" w:line="240" w:lineRule="auto"/>
              <w:rPr>
                <w:rFonts w:ascii="Arial" w:hAnsi="Arial" w:cs="Arial"/>
                <w:sz w:val="24"/>
                <w:szCs w:val="24"/>
              </w:rPr>
            </w:pPr>
            <w:r w:rsidRPr="00754590">
              <w:rPr>
                <w:rFonts w:ascii="Arial" w:hAnsi="Arial" w:cs="Arial"/>
                <w:sz w:val="24"/>
                <w:szCs w:val="24"/>
              </w:rPr>
              <w:t xml:space="preserve">EBM Dr. Ari Moacir Lunardi </w:t>
            </w:r>
          </w:p>
        </w:tc>
        <w:tc>
          <w:tcPr>
            <w:tcW w:w="1180" w:type="dxa"/>
          </w:tcPr>
          <w:p w:rsidR="00B01991" w:rsidRPr="00754590" w:rsidRDefault="00B01991" w:rsidP="00B01991">
            <w:pPr>
              <w:rPr>
                <w:rFonts w:ascii="Arial" w:hAnsi="Arial" w:cs="Arial"/>
                <w:bCs/>
                <w:sz w:val="24"/>
                <w:szCs w:val="24"/>
              </w:rPr>
            </w:pPr>
            <w:r w:rsidRPr="00754590">
              <w:rPr>
                <w:rFonts w:ascii="Arial" w:hAnsi="Arial" w:cs="Arial"/>
                <w:bCs/>
                <w:sz w:val="24"/>
                <w:szCs w:val="24"/>
              </w:rPr>
              <w:t>20 horas</w:t>
            </w:r>
          </w:p>
        </w:tc>
        <w:tc>
          <w:tcPr>
            <w:tcW w:w="1776" w:type="dxa"/>
          </w:tcPr>
          <w:p w:rsidR="00B01991" w:rsidRPr="00754590" w:rsidRDefault="00B01991" w:rsidP="00B01991">
            <w:pPr>
              <w:spacing w:after="0" w:line="240" w:lineRule="auto"/>
              <w:rPr>
                <w:rFonts w:ascii="Arial" w:hAnsi="Arial" w:cs="Arial"/>
                <w:bCs/>
                <w:sz w:val="24"/>
                <w:szCs w:val="24"/>
              </w:rPr>
            </w:pPr>
            <w:r w:rsidRPr="00754590">
              <w:rPr>
                <w:rFonts w:ascii="Arial" w:hAnsi="Arial" w:cs="Arial"/>
                <w:bCs/>
                <w:sz w:val="24"/>
                <w:szCs w:val="24"/>
              </w:rPr>
              <w:t xml:space="preserve">Matutino </w:t>
            </w:r>
          </w:p>
        </w:tc>
        <w:tc>
          <w:tcPr>
            <w:tcW w:w="3002" w:type="dxa"/>
          </w:tcPr>
          <w:p w:rsidR="00B01991" w:rsidRPr="00754590" w:rsidRDefault="00B01991" w:rsidP="00B01991">
            <w:pPr>
              <w:rPr>
                <w:rFonts w:ascii="Arial" w:hAnsi="Arial" w:cs="Arial"/>
                <w:bCs/>
                <w:sz w:val="24"/>
                <w:szCs w:val="24"/>
              </w:rPr>
            </w:pPr>
            <w:r w:rsidRPr="00754590">
              <w:rPr>
                <w:rFonts w:ascii="Arial" w:hAnsi="Arial" w:cs="Arial"/>
                <w:bCs/>
                <w:sz w:val="24"/>
                <w:szCs w:val="24"/>
              </w:rPr>
              <w:t xml:space="preserve">Vinculada </w:t>
            </w:r>
            <w:proofErr w:type="spellStart"/>
            <w:r w:rsidRPr="00754590">
              <w:rPr>
                <w:rFonts w:ascii="Arial" w:hAnsi="Arial" w:cs="Arial"/>
                <w:bCs/>
                <w:sz w:val="24"/>
                <w:szCs w:val="24"/>
              </w:rPr>
              <w:t>Marisete</w:t>
            </w:r>
            <w:proofErr w:type="spellEnd"/>
            <w:r w:rsidRPr="00754590">
              <w:rPr>
                <w:rFonts w:ascii="Arial" w:hAnsi="Arial" w:cs="Arial"/>
                <w:bCs/>
                <w:sz w:val="24"/>
                <w:szCs w:val="24"/>
              </w:rPr>
              <w:t xml:space="preserve"> Rodrigues Padilha – licença-maternidade </w:t>
            </w:r>
          </w:p>
        </w:tc>
        <w:tc>
          <w:tcPr>
            <w:tcW w:w="4936" w:type="dxa"/>
          </w:tcPr>
          <w:p w:rsidR="00B01991" w:rsidRPr="00754590" w:rsidRDefault="00B01991" w:rsidP="00B01991">
            <w:pPr>
              <w:spacing w:after="0" w:line="240" w:lineRule="auto"/>
              <w:rPr>
                <w:rFonts w:ascii="Arial" w:hAnsi="Arial" w:cs="Arial"/>
                <w:bCs/>
                <w:sz w:val="24"/>
                <w:szCs w:val="24"/>
              </w:rPr>
            </w:pPr>
          </w:p>
        </w:tc>
      </w:tr>
      <w:tr w:rsidR="00B01991" w:rsidRPr="00754590" w:rsidTr="00863F54">
        <w:tc>
          <w:tcPr>
            <w:tcW w:w="3843" w:type="dxa"/>
          </w:tcPr>
          <w:p w:rsidR="00B01991" w:rsidRPr="00754590" w:rsidRDefault="00B01991" w:rsidP="00B01991">
            <w:pPr>
              <w:spacing w:after="0" w:line="240" w:lineRule="auto"/>
              <w:rPr>
                <w:rFonts w:ascii="Arial" w:hAnsi="Arial" w:cs="Arial"/>
                <w:sz w:val="24"/>
                <w:szCs w:val="24"/>
              </w:rPr>
            </w:pPr>
            <w:r w:rsidRPr="00754590">
              <w:rPr>
                <w:rFonts w:ascii="Arial" w:hAnsi="Arial" w:cs="Arial"/>
                <w:sz w:val="24"/>
                <w:szCs w:val="24"/>
              </w:rPr>
              <w:t>EBM Dr. Ari Moacir Lunardi</w:t>
            </w:r>
          </w:p>
        </w:tc>
        <w:tc>
          <w:tcPr>
            <w:tcW w:w="1180" w:type="dxa"/>
          </w:tcPr>
          <w:p w:rsidR="00B01991" w:rsidRPr="00754590" w:rsidRDefault="00B01991" w:rsidP="00B01991">
            <w:pPr>
              <w:rPr>
                <w:rFonts w:ascii="Arial" w:hAnsi="Arial" w:cs="Arial"/>
                <w:bCs/>
                <w:sz w:val="24"/>
                <w:szCs w:val="24"/>
              </w:rPr>
            </w:pPr>
            <w:r w:rsidRPr="00754590">
              <w:rPr>
                <w:rFonts w:ascii="Arial" w:hAnsi="Arial" w:cs="Arial"/>
                <w:bCs/>
                <w:sz w:val="24"/>
                <w:szCs w:val="24"/>
              </w:rPr>
              <w:t>20 horas</w:t>
            </w:r>
          </w:p>
        </w:tc>
        <w:tc>
          <w:tcPr>
            <w:tcW w:w="1776" w:type="dxa"/>
          </w:tcPr>
          <w:p w:rsidR="00B01991" w:rsidRPr="00754590" w:rsidRDefault="00B01991" w:rsidP="00B01991">
            <w:pPr>
              <w:spacing w:after="0" w:line="240" w:lineRule="auto"/>
              <w:rPr>
                <w:rFonts w:ascii="Arial" w:hAnsi="Arial" w:cs="Arial"/>
                <w:bCs/>
                <w:sz w:val="24"/>
                <w:szCs w:val="24"/>
              </w:rPr>
            </w:pPr>
            <w:r w:rsidRPr="00754590">
              <w:rPr>
                <w:rFonts w:ascii="Arial" w:hAnsi="Arial" w:cs="Arial"/>
                <w:bCs/>
                <w:sz w:val="24"/>
                <w:szCs w:val="24"/>
              </w:rPr>
              <w:t xml:space="preserve">Vespertino  </w:t>
            </w:r>
          </w:p>
        </w:tc>
        <w:tc>
          <w:tcPr>
            <w:tcW w:w="3002" w:type="dxa"/>
          </w:tcPr>
          <w:p w:rsidR="00B01991" w:rsidRPr="00754590" w:rsidRDefault="00B01991" w:rsidP="00B01991">
            <w:pPr>
              <w:rPr>
                <w:rFonts w:ascii="Arial" w:hAnsi="Arial" w:cs="Arial"/>
                <w:bCs/>
                <w:sz w:val="24"/>
                <w:szCs w:val="24"/>
              </w:rPr>
            </w:pPr>
            <w:r w:rsidRPr="00754590">
              <w:rPr>
                <w:rFonts w:ascii="Arial" w:hAnsi="Arial" w:cs="Arial"/>
                <w:bCs/>
                <w:sz w:val="24"/>
                <w:szCs w:val="24"/>
              </w:rPr>
              <w:t xml:space="preserve">Vinculada </w:t>
            </w:r>
            <w:proofErr w:type="spellStart"/>
            <w:r w:rsidRPr="00754590">
              <w:rPr>
                <w:rFonts w:ascii="Arial" w:hAnsi="Arial" w:cs="Arial"/>
                <w:bCs/>
                <w:sz w:val="24"/>
                <w:szCs w:val="24"/>
              </w:rPr>
              <w:t>Marisete</w:t>
            </w:r>
            <w:proofErr w:type="spellEnd"/>
            <w:r w:rsidRPr="00754590">
              <w:rPr>
                <w:rFonts w:ascii="Arial" w:hAnsi="Arial" w:cs="Arial"/>
                <w:bCs/>
                <w:sz w:val="24"/>
                <w:szCs w:val="24"/>
              </w:rPr>
              <w:t xml:space="preserve"> Rodrigues Padilha – licença-maternidade</w:t>
            </w:r>
          </w:p>
        </w:tc>
        <w:tc>
          <w:tcPr>
            <w:tcW w:w="4936" w:type="dxa"/>
          </w:tcPr>
          <w:p w:rsidR="00B01991" w:rsidRPr="00754590" w:rsidRDefault="00B01991" w:rsidP="00B01991">
            <w:pPr>
              <w:spacing w:after="0" w:line="240" w:lineRule="auto"/>
              <w:rPr>
                <w:rFonts w:ascii="Arial" w:hAnsi="Arial" w:cs="Arial"/>
                <w:bCs/>
                <w:sz w:val="24"/>
                <w:szCs w:val="24"/>
              </w:rPr>
            </w:pPr>
          </w:p>
        </w:tc>
      </w:tr>
      <w:tr w:rsidR="00FF5B65" w:rsidRPr="00754590" w:rsidTr="00863F54">
        <w:tc>
          <w:tcPr>
            <w:tcW w:w="3843" w:type="dxa"/>
          </w:tcPr>
          <w:p w:rsidR="00FF5B65" w:rsidRPr="00754590" w:rsidRDefault="00FF5B65" w:rsidP="00FF5B65">
            <w:pPr>
              <w:spacing w:after="0" w:line="240" w:lineRule="auto"/>
              <w:rPr>
                <w:rFonts w:ascii="Arial" w:hAnsi="Arial" w:cs="Arial"/>
                <w:bCs/>
                <w:sz w:val="24"/>
                <w:szCs w:val="24"/>
              </w:rPr>
            </w:pPr>
            <w:r w:rsidRPr="00754590">
              <w:rPr>
                <w:rFonts w:ascii="Arial" w:hAnsi="Arial" w:cs="Arial"/>
                <w:bCs/>
                <w:sz w:val="24"/>
                <w:szCs w:val="24"/>
              </w:rPr>
              <w:t xml:space="preserve">EBM Gomes Carneiro – municipalizada </w:t>
            </w:r>
          </w:p>
        </w:tc>
        <w:tc>
          <w:tcPr>
            <w:tcW w:w="1180" w:type="dxa"/>
          </w:tcPr>
          <w:p w:rsidR="00FF5B65" w:rsidRPr="00754590" w:rsidRDefault="00FF5B65" w:rsidP="00FF5B65">
            <w:pPr>
              <w:rPr>
                <w:rFonts w:ascii="Arial" w:hAnsi="Arial" w:cs="Arial"/>
                <w:bCs/>
                <w:sz w:val="24"/>
                <w:szCs w:val="24"/>
              </w:rPr>
            </w:pPr>
            <w:r w:rsidRPr="00754590">
              <w:rPr>
                <w:rFonts w:ascii="Arial" w:hAnsi="Arial" w:cs="Arial"/>
                <w:bCs/>
                <w:sz w:val="24"/>
                <w:szCs w:val="24"/>
              </w:rPr>
              <w:t>20 horas</w:t>
            </w:r>
          </w:p>
        </w:tc>
        <w:tc>
          <w:tcPr>
            <w:tcW w:w="1776" w:type="dxa"/>
          </w:tcPr>
          <w:p w:rsidR="00FF5B65" w:rsidRPr="00754590" w:rsidRDefault="00FF5B65" w:rsidP="00FF5B65">
            <w:pPr>
              <w:spacing w:after="0" w:line="240" w:lineRule="auto"/>
              <w:rPr>
                <w:rFonts w:ascii="Arial" w:hAnsi="Arial" w:cs="Arial"/>
                <w:bCs/>
                <w:sz w:val="24"/>
                <w:szCs w:val="24"/>
              </w:rPr>
            </w:pPr>
            <w:r w:rsidRPr="00754590">
              <w:rPr>
                <w:rFonts w:ascii="Arial" w:hAnsi="Arial" w:cs="Arial"/>
                <w:bCs/>
                <w:sz w:val="24"/>
                <w:szCs w:val="24"/>
              </w:rPr>
              <w:t xml:space="preserve">Matutino </w:t>
            </w:r>
          </w:p>
        </w:tc>
        <w:tc>
          <w:tcPr>
            <w:tcW w:w="3002" w:type="dxa"/>
          </w:tcPr>
          <w:p w:rsidR="00FF5B65" w:rsidRPr="00754590" w:rsidRDefault="00FF5B65" w:rsidP="00FF5B65">
            <w:r w:rsidRPr="00754590">
              <w:rPr>
                <w:rFonts w:ascii="Arial" w:hAnsi="Arial" w:cs="Arial"/>
                <w:bCs/>
                <w:sz w:val="24"/>
                <w:szCs w:val="24"/>
              </w:rPr>
              <w:t>Vinculada Beatriz Muniz (licença-prêmio – 30 dias)</w:t>
            </w:r>
          </w:p>
        </w:tc>
        <w:tc>
          <w:tcPr>
            <w:tcW w:w="4936" w:type="dxa"/>
          </w:tcPr>
          <w:p w:rsidR="00FF5B65" w:rsidRPr="00754590" w:rsidRDefault="00FF5B65" w:rsidP="00FF5B65">
            <w:pPr>
              <w:spacing w:after="0" w:line="240" w:lineRule="auto"/>
              <w:rPr>
                <w:rFonts w:ascii="Arial" w:hAnsi="Arial" w:cs="Arial"/>
                <w:bCs/>
                <w:sz w:val="24"/>
                <w:szCs w:val="24"/>
              </w:rPr>
            </w:pPr>
          </w:p>
        </w:tc>
      </w:tr>
      <w:tr w:rsidR="00FF5B65" w:rsidRPr="00754590" w:rsidTr="00863F54">
        <w:tc>
          <w:tcPr>
            <w:tcW w:w="3843" w:type="dxa"/>
          </w:tcPr>
          <w:p w:rsidR="00FF5B65" w:rsidRPr="00754590" w:rsidRDefault="00FF5B65" w:rsidP="00FF5B65">
            <w:pPr>
              <w:spacing w:after="0" w:line="240" w:lineRule="auto"/>
              <w:rPr>
                <w:rFonts w:ascii="Arial" w:hAnsi="Arial" w:cs="Arial"/>
                <w:bCs/>
                <w:sz w:val="24"/>
                <w:szCs w:val="24"/>
              </w:rPr>
            </w:pPr>
            <w:r w:rsidRPr="00754590">
              <w:rPr>
                <w:rFonts w:ascii="Arial" w:hAnsi="Arial" w:cs="Arial"/>
                <w:bCs/>
                <w:sz w:val="24"/>
                <w:szCs w:val="24"/>
              </w:rPr>
              <w:t>EBM Gomes Carneiro – municipalizada</w:t>
            </w:r>
          </w:p>
        </w:tc>
        <w:tc>
          <w:tcPr>
            <w:tcW w:w="1180" w:type="dxa"/>
          </w:tcPr>
          <w:p w:rsidR="00FF5B65" w:rsidRPr="00754590" w:rsidRDefault="00FF5B65" w:rsidP="00FF5B65">
            <w:pPr>
              <w:rPr>
                <w:rFonts w:ascii="Arial" w:hAnsi="Arial" w:cs="Arial"/>
                <w:bCs/>
                <w:sz w:val="24"/>
                <w:szCs w:val="24"/>
              </w:rPr>
            </w:pPr>
            <w:r w:rsidRPr="00754590">
              <w:rPr>
                <w:rFonts w:ascii="Arial" w:hAnsi="Arial" w:cs="Arial"/>
                <w:bCs/>
                <w:sz w:val="24"/>
                <w:szCs w:val="24"/>
              </w:rPr>
              <w:t>20 horas</w:t>
            </w:r>
          </w:p>
        </w:tc>
        <w:tc>
          <w:tcPr>
            <w:tcW w:w="1776" w:type="dxa"/>
          </w:tcPr>
          <w:p w:rsidR="00FF5B65" w:rsidRPr="00754590" w:rsidRDefault="00FF5B65" w:rsidP="00FF5B65">
            <w:pPr>
              <w:spacing w:after="0" w:line="240" w:lineRule="auto"/>
              <w:rPr>
                <w:rFonts w:ascii="Arial" w:hAnsi="Arial" w:cs="Arial"/>
                <w:bCs/>
                <w:sz w:val="24"/>
                <w:szCs w:val="24"/>
              </w:rPr>
            </w:pPr>
            <w:r w:rsidRPr="00754590">
              <w:rPr>
                <w:rFonts w:ascii="Arial" w:hAnsi="Arial" w:cs="Arial"/>
                <w:bCs/>
                <w:sz w:val="24"/>
                <w:szCs w:val="24"/>
              </w:rPr>
              <w:t xml:space="preserve">Vespertino  </w:t>
            </w:r>
          </w:p>
        </w:tc>
        <w:tc>
          <w:tcPr>
            <w:tcW w:w="3002" w:type="dxa"/>
          </w:tcPr>
          <w:p w:rsidR="00FF5B65" w:rsidRPr="00754590" w:rsidRDefault="00FF5B65" w:rsidP="00FF5B65">
            <w:r w:rsidRPr="00754590">
              <w:rPr>
                <w:rFonts w:ascii="Arial" w:hAnsi="Arial" w:cs="Arial"/>
                <w:bCs/>
                <w:sz w:val="24"/>
                <w:szCs w:val="24"/>
              </w:rPr>
              <w:t>Vinculada Beatriz Muniz  (licença-prêmio – 30 dias)</w:t>
            </w:r>
          </w:p>
        </w:tc>
        <w:tc>
          <w:tcPr>
            <w:tcW w:w="4936" w:type="dxa"/>
          </w:tcPr>
          <w:p w:rsidR="00FF5B65" w:rsidRPr="00754590" w:rsidRDefault="00FF5B65" w:rsidP="00FF5B65">
            <w:pPr>
              <w:spacing w:after="0" w:line="240" w:lineRule="auto"/>
              <w:rPr>
                <w:rFonts w:ascii="Arial" w:hAnsi="Arial" w:cs="Arial"/>
                <w:bCs/>
                <w:sz w:val="24"/>
                <w:szCs w:val="24"/>
              </w:rPr>
            </w:pPr>
          </w:p>
        </w:tc>
      </w:tr>
      <w:tr w:rsidR="0061267C" w:rsidRPr="00754590" w:rsidTr="00863F54">
        <w:tc>
          <w:tcPr>
            <w:tcW w:w="3843" w:type="dxa"/>
          </w:tcPr>
          <w:p w:rsidR="0061267C" w:rsidRPr="00754590" w:rsidRDefault="0061267C" w:rsidP="0061267C">
            <w:pPr>
              <w:spacing w:after="0" w:line="240" w:lineRule="auto"/>
              <w:rPr>
                <w:rFonts w:ascii="Arial" w:hAnsi="Arial" w:cs="Arial"/>
                <w:bCs/>
                <w:sz w:val="24"/>
                <w:szCs w:val="24"/>
              </w:rPr>
            </w:pPr>
            <w:r w:rsidRPr="00754590">
              <w:rPr>
                <w:rFonts w:ascii="Arial" w:hAnsi="Arial" w:cs="Arial"/>
                <w:bCs/>
                <w:sz w:val="24"/>
                <w:szCs w:val="24"/>
              </w:rPr>
              <w:t>EBM Dom Bosco</w:t>
            </w:r>
          </w:p>
        </w:tc>
        <w:tc>
          <w:tcPr>
            <w:tcW w:w="1180" w:type="dxa"/>
          </w:tcPr>
          <w:p w:rsidR="0061267C" w:rsidRPr="00754590" w:rsidRDefault="0061267C" w:rsidP="0061267C">
            <w:pPr>
              <w:rPr>
                <w:rFonts w:ascii="Arial" w:hAnsi="Arial" w:cs="Arial"/>
                <w:bCs/>
                <w:sz w:val="24"/>
                <w:szCs w:val="24"/>
              </w:rPr>
            </w:pPr>
            <w:r w:rsidRPr="00754590">
              <w:rPr>
                <w:rFonts w:ascii="Arial" w:hAnsi="Arial" w:cs="Arial"/>
                <w:bCs/>
                <w:sz w:val="24"/>
                <w:szCs w:val="24"/>
              </w:rPr>
              <w:t>20 horas</w:t>
            </w:r>
          </w:p>
        </w:tc>
        <w:tc>
          <w:tcPr>
            <w:tcW w:w="1776" w:type="dxa"/>
          </w:tcPr>
          <w:p w:rsidR="0061267C" w:rsidRPr="00754590" w:rsidRDefault="0061267C" w:rsidP="0061267C">
            <w:pPr>
              <w:spacing w:after="0" w:line="240" w:lineRule="auto"/>
              <w:rPr>
                <w:rFonts w:ascii="Arial" w:hAnsi="Arial" w:cs="Arial"/>
                <w:bCs/>
                <w:sz w:val="24"/>
                <w:szCs w:val="24"/>
              </w:rPr>
            </w:pPr>
            <w:r w:rsidRPr="00754590">
              <w:rPr>
                <w:rFonts w:ascii="Arial" w:hAnsi="Arial" w:cs="Arial"/>
                <w:bCs/>
                <w:sz w:val="24"/>
                <w:szCs w:val="24"/>
              </w:rPr>
              <w:t xml:space="preserve">Matutino </w:t>
            </w:r>
          </w:p>
        </w:tc>
        <w:tc>
          <w:tcPr>
            <w:tcW w:w="3002" w:type="dxa"/>
          </w:tcPr>
          <w:p w:rsidR="0061267C" w:rsidRPr="00754590" w:rsidRDefault="0061267C" w:rsidP="0061267C">
            <w:r w:rsidRPr="00754590">
              <w:rPr>
                <w:rFonts w:ascii="Arial" w:hAnsi="Arial" w:cs="Arial"/>
                <w:bCs/>
                <w:sz w:val="24"/>
                <w:szCs w:val="24"/>
              </w:rPr>
              <w:t xml:space="preserve">Vinculada </w:t>
            </w:r>
            <w:proofErr w:type="spellStart"/>
            <w:r w:rsidRPr="00754590">
              <w:rPr>
                <w:rFonts w:ascii="Arial" w:hAnsi="Arial" w:cs="Arial"/>
                <w:bCs/>
                <w:sz w:val="24"/>
                <w:szCs w:val="24"/>
              </w:rPr>
              <w:t>Janaíne</w:t>
            </w:r>
            <w:proofErr w:type="spellEnd"/>
            <w:r w:rsidRPr="00754590">
              <w:rPr>
                <w:rFonts w:ascii="Arial" w:hAnsi="Arial" w:cs="Arial"/>
                <w:bCs/>
                <w:sz w:val="24"/>
                <w:szCs w:val="24"/>
              </w:rPr>
              <w:t xml:space="preserve"> Silveira (licença-prêmio – 30 dias)</w:t>
            </w:r>
          </w:p>
        </w:tc>
        <w:tc>
          <w:tcPr>
            <w:tcW w:w="4936" w:type="dxa"/>
          </w:tcPr>
          <w:p w:rsidR="0061267C" w:rsidRPr="00754590" w:rsidRDefault="0061267C" w:rsidP="0061267C">
            <w:pPr>
              <w:spacing w:after="0" w:line="240" w:lineRule="auto"/>
              <w:rPr>
                <w:rFonts w:ascii="Arial" w:hAnsi="Arial" w:cs="Arial"/>
                <w:bCs/>
                <w:sz w:val="24"/>
                <w:szCs w:val="24"/>
              </w:rPr>
            </w:pPr>
          </w:p>
        </w:tc>
      </w:tr>
      <w:tr w:rsidR="0061267C" w:rsidRPr="00754590" w:rsidTr="00863F54">
        <w:tc>
          <w:tcPr>
            <w:tcW w:w="3843" w:type="dxa"/>
          </w:tcPr>
          <w:p w:rsidR="0061267C" w:rsidRPr="00754590" w:rsidRDefault="0061267C" w:rsidP="0061267C">
            <w:pPr>
              <w:spacing w:after="0" w:line="240" w:lineRule="auto"/>
              <w:rPr>
                <w:rFonts w:ascii="Arial" w:hAnsi="Arial" w:cs="Arial"/>
                <w:bCs/>
                <w:sz w:val="24"/>
                <w:szCs w:val="24"/>
              </w:rPr>
            </w:pPr>
            <w:r w:rsidRPr="00754590">
              <w:rPr>
                <w:rFonts w:ascii="Arial" w:hAnsi="Arial" w:cs="Arial"/>
                <w:bCs/>
                <w:sz w:val="24"/>
                <w:szCs w:val="24"/>
              </w:rPr>
              <w:t>EBM Dom Bosco</w:t>
            </w:r>
          </w:p>
        </w:tc>
        <w:tc>
          <w:tcPr>
            <w:tcW w:w="1180" w:type="dxa"/>
          </w:tcPr>
          <w:p w:rsidR="0061267C" w:rsidRPr="00754590" w:rsidRDefault="0061267C" w:rsidP="0061267C">
            <w:pPr>
              <w:rPr>
                <w:rFonts w:ascii="Arial" w:hAnsi="Arial" w:cs="Arial"/>
                <w:bCs/>
                <w:sz w:val="24"/>
                <w:szCs w:val="24"/>
              </w:rPr>
            </w:pPr>
            <w:r w:rsidRPr="00754590">
              <w:rPr>
                <w:rFonts w:ascii="Arial" w:hAnsi="Arial" w:cs="Arial"/>
                <w:bCs/>
                <w:sz w:val="24"/>
                <w:szCs w:val="24"/>
              </w:rPr>
              <w:t>20 horas</w:t>
            </w:r>
          </w:p>
        </w:tc>
        <w:tc>
          <w:tcPr>
            <w:tcW w:w="1776" w:type="dxa"/>
          </w:tcPr>
          <w:p w:rsidR="0061267C" w:rsidRPr="00754590" w:rsidRDefault="0061267C" w:rsidP="0061267C">
            <w:pPr>
              <w:spacing w:after="0" w:line="240" w:lineRule="auto"/>
              <w:rPr>
                <w:rFonts w:ascii="Arial" w:hAnsi="Arial" w:cs="Arial"/>
                <w:bCs/>
                <w:sz w:val="24"/>
                <w:szCs w:val="24"/>
              </w:rPr>
            </w:pPr>
            <w:r w:rsidRPr="00754590">
              <w:rPr>
                <w:rFonts w:ascii="Arial" w:hAnsi="Arial" w:cs="Arial"/>
                <w:bCs/>
                <w:sz w:val="24"/>
                <w:szCs w:val="24"/>
              </w:rPr>
              <w:t xml:space="preserve">Vespertino  </w:t>
            </w:r>
          </w:p>
        </w:tc>
        <w:tc>
          <w:tcPr>
            <w:tcW w:w="3002" w:type="dxa"/>
          </w:tcPr>
          <w:p w:rsidR="0061267C" w:rsidRPr="00754590" w:rsidRDefault="0061267C" w:rsidP="0061267C">
            <w:r w:rsidRPr="00754590">
              <w:rPr>
                <w:rFonts w:ascii="Arial" w:hAnsi="Arial" w:cs="Arial"/>
                <w:bCs/>
                <w:sz w:val="24"/>
                <w:szCs w:val="24"/>
              </w:rPr>
              <w:t xml:space="preserve">Vinculada </w:t>
            </w:r>
            <w:proofErr w:type="spellStart"/>
            <w:r w:rsidRPr="00754590">
              <w:rPr>
                <w:rFonts w:ascii="Arial" w:hAnsi="Arial" w:cs="Arial"/>
                <w:bCs/>
                <w:sz w:val="24"/>
                <w:szCs w:val="24"/>
              </w:rPr>
              <w:t>Janaíne</w:t>
            </w:r>
            <w:proofErr w:type="spellEnd"/>
            <w:r w:rsidRPr="00754590">
              <w:rPr>
                <w:rFonts w:ascii="Arial" w:hAnsi="Arial" w:cs="Arial"/>
                <w:bCs/>
                <w:sz w:val="24"/>
                <w:szCs w:val="24"/>
              </w:rPr>
              <w:t xml:space="preserve"> Silveira (licença-prêmio – 30 dias)</w:t>
            </w:r>
          </w:p>
        </w:tc>
        <w:tc>
          <w:tcPr>
            <w:tcW w:w="4936" w:type="dxa"/>
          </w:tcPr>
          <w:p w:rsidR="0061267C" w:rsidRPr="00754590" w:rsidRDefault="0061267C" w:rsidP="0061267C">
            <w:pPr>
              <w:spacing w:after="0" w:line="240" w:lineRule="auto"/>
              <w:rPr>
                <w:rFonts w:ascii="Arial" w:hAnsi="Arial" w:cs="Arial"/>
                <w:bCs/>
                <w:sz w:val="24"/>
                <w:szCs w:val="24"/>
              </w:rPr>
            </w:pPr>
          </w:p>
        </w:tc>
      </w:tr>
      <w:tr w:rsidR="00583A3E" w:rsidRPr="00754590" w:rsidTr="00863F54">
        <w:tc>
          <w:tcPr>
            <w:tcW w:w="3843" w:type="dxa"/>
          </w:tcPr>
          <w:p w:rsidR="00583A3E" w:rsidRPr="00754590" w:rsidRDefault="00583A3E" w:rsidP="00583A3E">
            <w:pPr>
              <w:spacing w:after="0" w:line="240" w:lineRule="auto"/>
              <w:rPr>
                <w:rFonts w:ascii="Arial" w:hAnsi="Arial" w:cs="Arial"/>
                <w:bCs/>
                <w:sz w:val="24"/>
                <w:szCs w:val="24"/>
              </w:rPr>
            </w:pPr>
            <w:r w:rsidRPr="00754590">
              <w:rPr>
                <w:rFonts w:ascii="Arial" w:hAnsi="Arial" w:cs="Arial"/>
                <w:bCs/>
                <w:sz w:val="24"/>
                <w:szCs w:val="24"/>
              </w:rPr>
              <w:t>EBM Dom Bosco</w:t>
            </w:r>
          </w:p>
        </w:tc>
        <w:tc>
          <w:tcPr>
            <w:tcW w:w="1180" w:type="dxa"/>
          </w:tcPr>
          <w:p w:rsidR="00583A3E" w:rsidRPr="00754590" w:rsidRDefault="00583A3E" w:rsidP="00583A3E">
            <w:pPr>
              <w:rPr>
                <w:rFonts w:ascii="Arial" w:hAnsi="Arial" w:cs="Arial"/>
                <w:bCs/>
                <w:sz w:val="24"/>
                <w:szCs w:val="24"/>
              </w:rPr>
            </w:pPr>
            <w:r w:rsidRPr="00754590">
              <w:rPr>
                <w:rFonts w:ascii="Arial" w:hAnsi="Arial" w:cs="Arial"/>
                <w:bCs/>
                <w:sz w:val="24"/>
                <w:szCs w:val="24"/>
              </w:rPr>
              <w:t>20 horas</w:t>
            </w:r>
          </w:p>
        </w:tc>
        <w:tc>
          <w:tcPr>
            <w:tcW w:w="1776" w:type="dxa"/>
          </w:tcPr>
          <w:p w:rsidR="00583A3E" w:rsidRPr="00754590" w:rsidRDefault="00583A3E" w:rsidP="00583A3E">
            <w:pPr>
              <w:spacing w:after="0" w:line="240" w:lineRule="auto"/>
              <w:rPr>
                <w:rFonts w:ascii="Arial" w:hAnsi="Arial" w:cs="Arial"/>
                <w:bCs/>
                <w:sz w:val="24"/>
                <w:szCs w:val="24"/>
              </w:rPr>
            </w:pPr>
            <w:r w:rsidRPr="00754590">
              <w:rPr>
                <w:rFonts w:ascii="Arial" w:hAnsi="Arial" w:cs="Arial"/>
                <w:bCs/>
                <w:sz w:val="24"/>
                <w:szCs w:val="24"/>
              </w:rPr>
              <w:t xml:space="preserve">Matutino </w:t>
            </w:r>
          </w:p>
        </w:tc>
        <w:tc>
          <w:tcPr>
            <w:tcW w:w="3002" w:type="dxa"/>
          </w:tcPr>
          <w:p w:rsidR="00583A3E" w:rsidRPr="00754590" w:rsidRDefault="00583A3E" w:rsidP="00583A3E">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Erli</w:t>
            </w:r>
            <w:proofErr w:type="spellEnd"/>
            <w:r>
              <w:rPr>
                <w:rFonts w:ascii="Arial" w:hAnsi="Arial" w:cs="Arial"/>
                <w:bCs/>
                <w:sz w:val="24"/>
                <w:szCs w:val="24"/>
              </w:rPr>
              <w:t xml:space="preserve"> </w:t>
            </w:r>
            <w:proofErr w:type="spellStart"/>
            <w:r>
              <w:rPr>
                <w:rFonts w:ascii="Arial" w:hAnsi="Arial" w:cs="Arial"/>
                <w:bCs/>
                <w:sz w:val="24"/>
                <w:szCs w:val="24"/>
              </w:rPr>
              <w:t>Mibach</w:t>
            </w:r>
            <w:proofErr w:type="spellEnd"/>
            <w:r>
              <w:rPr>
                <w:rFonts w:ascii="Arial" w:hAnsi="Arial" w:cs="Arial"/>
                <w:bCs/>
                <w:sz w:val="24"/>
                <w:szCs w:val="24"/>
              </w:rPr>
              <w:t xml:space="preserve"> (readaptação)</w:t>
            </w:r>
          </w:p>
        </w:tc>
        <w:tc>
          <w:tcPr>
            <w:tcW w:w="4936" w:type="dxa"/>
          </w:tcPr>
          <w:p w:rsidR="00583A3E" w:rsidRPr="00754590" w:rsidRDefault="00583A3E" w:rsidP="00583A3E">
            <w:pPr>
              <w:spacing w:after="0" w:line="240" w:lineRule="auto"/>
              <w:rPr>
                <w:rFonts w:ascii="Arial" w:hAnsi="Arial" w:cs="Arial"/>
                <w:bCs/>
                <w:sz w:val="24"/>
                <w:szCs w:val="24"/>
              </w:rPr>
            </w:pPr>
          </w:p>
        </w:tc>
      </w:tr>
      <w:tr w:rsidR="00583A3E" w:rsidRPr="00754590" w:rsidTr="00863F54">
        <w:tc>
          <w:tcPr>
            <w:tcW w:w="3843" w:type="dxa"/>
          </w:tcPr>
          <w:p w:rsidR="00583A3E" w:rsidRPr="00754590" w:rsidRDefault="00583A3E" w:rsidP="00583A3E">
            <w:pPr>
              <w:spacing w:after="0" w:line="240" w:lineRule="auto"/>
              <w:rPr>
                <w:rFonts w:ascii="Arial" w:hAnsi="Arial" w:cs="Arial"/>
                <w:bCs/>
                <w:sz w:val="24"/>
                <w:szCs w:val="24"/>
              </w:rPr>
            </w:pPr>
            <w:r w:rsidRPr="00754590">
              <w:rPr>
                <w:rFonts w:ascii="Arial" w:hAnsi="Arial" w:cs="Arial"/>
                <w:bCs/>
                <w:sz w:val="24"/>
                <w:szCs w:val="24"/>
              </w:rPr>
              <w:t>EBM Dom Bosco</w:t>
            </w:r>
          </w:p>
        </w:tc>
        <w:tc>
          <w:tcPr>
            <w:tcW w:w="1180" w:type="dxa"/>
          </w:tcPr>
          <w:p w:rsidR="00583A3E" w:rsidRPr="00754590" w:rsidRDefault="00583A3E" w:rsidP="00583A3E">
            <w:pPr>
              <w:rPr>
                <w:rFonts w:ascii="Arial" w:hAnsi="Arial" w:cs="Arial"/>
                <w:bCs/>
                <w:sz w:val="24"/>
                <w:szCs w:val="24"/>
              </w:rPr>
            </w:pPr>
            <w:r w:rsidRPr="00754590">
              <w:rPr>
                <w:rFonts w:ascii="Arial" w:hAnsi="Arial" w:cs="Arial"/>
                <w:bCs/>
                <w:sz w:val="24"/>
                <w:szCs w:val="24"/>
              </w:rPr>
              <w:t>20 horas</w:t>
            </w:r>
          </w:p>
        </w:tc>
        <w:tc>
          <w:tcPr>
            <w:tcW w:w="1776" w:type="dxa"/>
          </w:tcPr>
          <w:p w:rsidR="00583A3E" w:rsidRPr="00754590" w:rsidRDefault="00583A3E" w:rsidP="00583A3E">
            <w:pPr>
              <w:spacing w:after="0" w:line="240" w:lineRule="auto"/>
              <w:rPr>
                <w:rFonts w:ascii="Arial" w:hAnsi="Arial" w:cs="Arial"/>
                <w:bCs/>
                <w:sz w:val="24"/>
                <w:szCs w:val="24"/>
              </w:rPr>
            </w:pPr>
            <w:r w:rsidRPr="00754590">
              <w:rPr>
                <w:rFonts w:ascii="Arial" w:hAnsi="Arial" w:cs="Arial"/>
                <w:bCs/>
                <w:sz w:val="24"/>
                <w:szCs w:val="24"/>
              </w:rPr>
              <w:t xml:space="preserve">Vespertino  </w:t>
            </w:r>
          </w:p>
        </w:tc>
        <w:tc>
          <w:tcPr>
            <w:tcW w:w="3002" w:type="dxa"/>
          </w:tcPr>
          <w:p w:rsidR="00583A3E" w:rsidRPr="00754590" w:rsidRDefault="00583A3E" w:rsidP="00583A3E">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Erli</w:t>
            </w:r>
            <w:proofErr w:type="spellEnd"/>
            <w:r>
              <w:rPr>
                <w:rFonts w:ascii="Arial" w:hAnsi="Arial" w:cs="Arial"/>
                <w:bCs/>
                <w:sz w:val="24"/>
                <w:szCs w:val="24"/>
              </w:rPr>
              <w:t xml:space="preserve"> </w:t>
            </w:r>
            <w:proofErr w:type="spellStart"/>
            <w:r>
              <w:rPr>
                <w:rFonts w:ascii="Arial" w:hAnsi="Arial" w:cs="Arial"/>
                <w:bCs/>
                <w:sz w:val="24"/>
                <w:szCs w:val="24"/>
              </w:rPr>
              <w:t>Mibach</w:t>
            </w:r>
            <w:proofErr w:type="spellEnd"/>
            <w:r>
              <w:rPr>
                <w:rFonts w:ascii="Arial" w:hAnsi="Arial" w:cs="Arial"/>
                <w:bCs/>
                <w:sz w:val="24"/>
                <w:szCs w:val="24"/>
              </w:rPr>
              <w:t xml:space="preserve"> (readaptação)</w:t>
            </w:r>
          </w:p>
        </w:tc>
        <w:tc>
          <w:tcPr>
            <w:tcW w:w="4936" w:type="dxa"/>
          </w:tcPr>
          <w:p w:rsidR="00583A3E" w:rsidRPr="00754590" w:rsidRDefault="00583A3E" w:rsidP="00583A3E">
            <w:pPr>
              <w:spacing w:after="0" w:line="240" w:lineRule="auto"/>
              <w:rPr>
                <w:rFonts w:ascii="Arial" w:hAnsi="Arial" w:cs="Arial"/>
                <w:bCs/>
                <w:sz w:val="24"/>
                <w:szCs w:val="24"/>
              </w:rPr>
            </w:pPr>
          </w:p>
        </w:tc>
      </w:tr>
    </w:tbl>
    <w:p w:rsidR="0061267C" w:rsidRDefault="0061267C" w:rsidP="00D16F09">
      <w:pPr>
        <w:spacing w:line="240" w:lineRule="auto"/>
        <w:rPr>
          <w:rFonts w:ascii="Arial" w:hAnsi="Arial" w:cs="Arial"/>
          <w:b/>
          <w:sz w:val="24"/>
          <w:szCs w:val="24"/>
          <w:highlight w:val="yellow"/>
        </w:rPr>
      </w:pPr>
    </w:p>
    <w:p w:rsidR="00583A3E" w:rsidRDefault="00583A3E" w:rsidP="00D16F09">
      <w:pPr>
        <w:spacing w:line="240" w:lineRule="auto"/>
        <w:rPr>
          <w:rFonts w:ascii="Arial" w:hAnsi="Arial" w:cs="Arial"/>
          <w:b/>
          <w:sz w:val="24"/>
          <w:szCs w:val="24"/>
          <w:highlight w:val="yellow"/>
        </w:rPr>
      </w:pPr>
    </w:p>
    <w:p w:rsidR="00583A3E" w:rsidRDefault="00583A3E" w:rsidP="00D16F09">
      <w:pPr>
        <w:spacing w:line="240" w:lineRule="auto"/>
        <w:rPr>
          <w:rFonts w:ascii="Arial" w:hAnsi="Arial" w:cs="Arial"/>
          <w:b/>
          <w:sz w:val="24"/>
          <w:szCs w:val="24"/>
          <w:highlight w:val="yellow"/>
        </w:rPr>
      </w:pPr>
    </w:p>
    <w:p w:rsidR="00583A3E" w:rsidRPr="00E348A2" w:rsidRDefault="00583A3E" w:rsidP="00D16F09">
      <w:pPr>
        <w:spacing w:line="240" w:lineRule="auto"/>
        <w:rPr>
          <w:rFonts w:ascii="Arial" w:hAnsi="Arial" w:cs="Arial"/>
          <w:b/>
          <w:sz w:val="24"/>
          <w:szCs w:val="24"/>
          <w:highlight w:val="yellow"/>
        </w:rPr>
      </w:pPr>
    </w:p>
    <w:p w:rsidR="003E2865" w:rsidRPr="00E348A2" w:rsidRDefault="003E2865" w:rsidP="00D16F09">
      <w:pPr>
        <w:spacing w:line="240" w:lineRule="auto"/>
        <w:rPr>
          <w:rFonts w:ascii="Arial" w:hAnsi="Arial" w:cs="Arial"/>
          <w:b/>
          <w:sz w:val="24"/>
          <w:szCs w:val="24"/>
        </w:rPr>
      </w:pPr>
      <w:r w:rsidRPr="00E348A2">
        <w:rPr>
          <w:rFonts w:ascii="Arial" w:hAnsi="Arial" w:cs="Arial"/>
          <w:b/>
          <w:sz w:val="24"/>
          <w:szCs w:val="24"/>
        </w:rPr>
        <w:t xml:space="preserve">2.3 Matemática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8405C5" w:rsidRPr="00E348A2" w:rsidTr="00863F54">
        <w:tc>
          <w:tcPr>
            <w:tcW w:w="3843"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 xml:space="preserve">Local </w:t>
            </w:r>
          </w:p>
        </w:tc>
        <w:tc>
          <w:tcPr>
            <w:tcW w:w="1180"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Carga horária</w:t>
            </w:r>
          </w:p>
        </w:tc>
        <w:tc>
          <w:tcPr>
            <w:tcW w:w="1776"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Turno</w:t>
            </w:r>
          </w:p>
        </w:tc>
        <w:tc>
          <w:tcPr>
            <w:tcW w:w="3002"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Tipo de vagas</w:t>
            </w:r>
          </w:p>
        </w:tc>
        <w:tc>
          <w:tcPr>
            <w:tcW w:w="4936" w:type="dxa"/>
            <w:tcBorders>
              <w:bottom w:val="single" w:sz="4" w:space="0" w:color="auto"/>
            </w:tcBorders>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Profissional que assume a vaga</w:t>
            </w:r>
          </w:p>
        </w:tc>
      </w:tr>
      <w:tr w:rsidR="000A67FE" w:rsidRPr="00E348A2" w:rsidTr="00863F54">
        <w:tc>
          <w:tcPr>
            <w:tcW w:w="3843" w:type="dxa"/>
          </w:tcPr>
          <w:p w:rsidR="000A67FE" w:rsidRPr="00E348A2" w:rsidRDefault="000A67FE" w:rsidP="000A67FE">
            <w:pPr>
              <w:spacing w:after="0" w:line="240" w:lineRule="auto"/>
              <w:rPr>
                <w:rFonts w:ascii="Arial" w:hAnsi="Arial" w:cs="Arial"/>
                <w:sz w:val="24"/>
                <w:szCs w:val="24"/>
              </w:rPr>
            </w:pPr>
            <w:r w:rsidRPr="00E348A2">
              <w:rPr>
                <w:rFonts w:ascii="Arial" w:hAnsi="Arial" w:cs="Arial"/>
                <w:sz w:val="24"/>
                <w:szCs w:val="24"/>
              </w:rPr>
              <w:t>EBM Cecília Meireles</w:t>
            </w:r>
          </w:p>
        </w:tc>
        <w:tc>
          <w:tcPr>
            <w:tcW w:w="1180" w:type="dxa"/>
          </w:tcPr>
          <w:p w:rsidR="000A67FE" w:rsidRPr="00E348A2" w:rsidRDefault="000A67FE" w:rsidP="000A67FE">
            <w:pPr>
              <w:rPr>
                <w:rFonts w:ascii="Arial" w:hAnsi="Arial" w:cs="Arial"/>
                <w:bCs/>
                <w:sz w:val="24"/>
                <w:szCs w:val="24"/>
              </w:rPr>
            </w:pPr>
            <w:r w:rsidRPr="00E348A2">
              <w:rPr>
                <w:rFonts w:ascii="Arial" w:hAnsi="Arial" w:cs="Arial"/>
                <w:bCs/>
                <w:sz w:val="24"/>
                <w:szCs w:val="24"/>
              </w:rPr>
              <w:t>10 horas</w:t>
            </w:r>
          </w:p>
        </w:tc>
        <w:tc>
          <w:tcPr>
            <w:tcW w:w="1776" w:type="dxa"/>
          </w:tcPr>
          <w:p w:rsidR="000A67FE" w:rsidRPr="00E348A2" w:rsidRDefault="000A67FE" w:rsidP="000A67FE">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Pr>
          <w:p w:rsidR="000A67FE" w:rsidRPr="00E348A2" w:rsidRDefault="000A67FE" w:rsidP="000A67FE">
            <w:pPr>
              <w:rPr>
                <w:rFonts w:ascii="Arial" w:hAnsi="Arial" w:cs="Arial"/>
                <w:bCs/>
                <w:sz w:val="24"/>
                <w:szCs w:val="24"/>
              </w:rPr>
            </w:pPr>
            <w:r w:rsidRPr="00E348A2">
              <w:rPr>
                <w:rFonts w:ascii="Arial" w:hAnsi="Arial" w:cs="Arial"/>
                <w:bCs/>
                <w:sz w:val="24"/>
                <w:szCs w:val="24"/>
              </w:rPr>
              <w:t>Vinculada Fabiane P. G. Rissi (licença-prêmio – 30 dias)</w:t>
            </w:r>
          </w:p>
        </w:tc>
        <w:tc>
          <w:tcPr>
            <w:tcW w:w="4936" w:type="dxa"/>
          </w:tcPr>
          <w:p w:rsidR="000A67FE" w:rsidRPr="00E348A2" w:rsidRDefault="000A67FE" w:rsidP="000A67FE">
            <w:pPr>
              <w:spacing w:after="0" w:line="240" w:lineRule="auto"/>
              <w:rPr>
                <w:rFonts w:ascii="Arial" w:hAnsi="Arial" w:cs="Arial"/>
                <w:bCs/>
                <w:sz w:val="24"/>
                <w:szCs w:val="24"/>
              </w:rPr>
            </w:pPr>
          </w:p>
          <w:p w:rsidR="000A67FE" w:rsidRPr="00E348A2" w:rsidRDefault="000A67FE" w:rsidP="000A67FE">
            <w:pPr>
              <w:spacing w:after="0" w:line="240" w:lineRule="auto"/>
              <w:rPr>
                <w:rFonts w:ascii="Arial" w:hAnsi="Arial" w:cs="Arial"/>
                <w:bCs/>
                <w:sz w:val="24"/>
                <w:szCs w:val="24"/>
              </w:rPr>
            </w:pPr>
          </w:p>
        </w:tc>
      </w:tr>
    </w:tbl>
    <w:p w:rsidR="008405C5" w:rsidRPr="00E348A2" w:rsidRDefault="008405C5" w:rsidP="00D16F09">
      <w:pPr>
        <w:spacing w:line="240" w:lineRule="auto"/>
        <w:rPr>
          <w:rFonts w:ascii="Arial" w:hAnsi="Arial" w:cs="Arial"/>
          <w:b/>
          <w:sz w:val="24"/>
          <w:szCs w:val="24"/>
          <w:highlight w:val="yellow"/>
        </w:rPr>
      </w:pPr>
    </w:p>
    <w:p w:rsidR="003E2865" w:rsidRPr="00E348A2" w:rsidRDefault="003E2865" w:rsidP="00D16F09">
      <w:pPr>
        <w:spacing w:line="240" w:lineRule="auto"/>
        <w:rPr>
          <w:rFonts w:ascii="Arial" w:hAnsi="Arial" w:cs="Arial"/>
          <w:b/>
          <w:sz w:val="24"/>
          <w:szCs w:val="24"/>
        </w:rPr>
      </w:pPr>
      <w:r w:rsidRPr="00E348A2">
        <w:rPr>
          <w:rFonts w:ascii="Arial" w:hAnsi="Arial" w:cs="Arial"/>
          <w:b/>
          <w:sz w:val="24"/>
          <w:szCs w:val="24"/>
        </w:rPr>
        <w:t xml:space="preserve">2.4 Língua Portuguesa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8405C5" w:rsidRPr="00E348A2" w:rsidTr="00863F54">
        <w:tc>
          <w:tcPr>
            <w:tcW w:w="3843"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 xml:space="preserve">Local </w:t>
            </w:r>
          </w:p>
        </w:tc>
        <w:tc>
          <w:tcPr>
            <w:tcW w:w="1180"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Carga horária</w:t>
            </w:r>
          </w:p>
        </w:tc>
        <w:tc>
          <w:tcPr>
            <w:tcW w:w="1776"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Turno</w:t>
            </w:r>
          </w:p>
        </w:tc>
        <w:tc>
          <w:tcPr>
            <w:tcW w:w="3002"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Tipo de vagas</w:t>
            </w:r>
          </w:p>
        </w:tc>
        <w:tc>
          <w:tcPr>
            <w:tcW w:w="4936" w:type="dxa"/>
            <w:tcBorders>
              <w:bottom w:val="single" w:sz="4" w:space="0" w:color="auto"/>
            </w:tcBorders>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Profissional que assume a vaga</w:t>
            </w:r>
          </w:p>
        </w:tc>
      </w:tr>
      <w:tr w:rsidR="008405C5" w:rsidRPr="00E348A2" w:rsidTr="00863F54">
        <w:tc>
          <w:tcPr>
            <w:tcW w:w="3843" w:type="dxa"/>
          </w:tcPr>
          <w:p w:rsidR="008405C5" w:rsidRPr="00E348A2" w:rsidRDefault="000A67FE" w:rsidP="00863F54">
            <w:pPr>
              <w:spacing w:after="0" w:line="240" w:lineRule="auto"/>
              <w:rPr>
                <w:rFonts w:ascii="Arial" w:hAnsi="Arial" w:cs="Arial"/>
                <w:sz w:val="24"/>
                <w:szCs w:val="24"/>
              </w:rPr>
            </w:pPr>
            <w:r w:rsidRPr="00E348A2">
              <w:rPr>
                <w:rFonts w:ascii="Arial" w:hAnsi="Arial" w:cs="Arial"/>
                <w:sz w:val="24"/>
                <w:szCs w:val="24"/>
              </w:rPr>
              <w:t>EBM Dom Bosco e EEF Diadema</w:t>
            </w:r>
          </w:p>
        </w:tc>
        <w:tc>
          <w:tcPr>
            <w:tcW w:w="1180" w:type="dxa"/>
          </w:tcPr>
          <w:p w:rsidR="008405C5" w:rsidRPr="00E348A2" w:rsidRDefault="000A67FE" w:rsidP="00863F54">
            <w:pPr>
              <w:rPr>
                <w:rFonts w:ascii="Arial" w:hAnsi="Arial" w:cs="Arial"/>
                <w:bCs/>
                <w:sz w:val="24"/>
                <w:szCs w:val="24"/>
              </w:rPr>
            </w:pPr>
            <w:r w:rsidRPr="00E348A2">
              <w:rPr>
                <w:rFonts w:ascii="Arial" w:hAnsi="Arial" w:cs="Arial"/>
                <w:bCs/>
                <w:sz w:val="24"/>
                <w:szCs w:val="24"/>
              </w:rPr>
              <w:t>4</w:t>
            </w:r>
            <w:r w:rsidR="008405C5" w:rsidRPr="00E348A2">
              <w:rPr>
                <w:rFonts w:ascii="Arial" w:hAnsi="Arial" w:cs="Arial"/>
                <w:bCs/>
                <w:sz w:val="24"/>
                <w:szCs w:val="24"/>
              </w:rPr>
              <w:t>0 horas</w:t>
            </w:r>
          </w:p>
        </w:tc>
        <w:tc>
          <w:tcPr>
            <w:tcW w:w="1776" w:type="dxa"/>
          </w:tcPr>
          <w:p w:rsidR="008405C5" w:rsidRPr="00E348A2" w:rsidRDefault="008405C5" w:rsidP="00863F54">
            <w:pPr>
              <w:spacing w:after="0" w:line="240" w:lineRule="auto"/>
              <w:rPr>
                <w:rFonts w:ascii="Arial" w:hAnsi="Arial" w:cs="Arial"/>
                <w:bCs/>
                <w:sz w:val="24"/>
                <w:szCs w:val="24"/>
              </w:rPr>
            </w:pPr>
            <w:r w:rsidRPr="00E348A2">
              <w:rPr>
                <w:rFonts w:ascii="Arial" w:hAnsi="Arial" w:cs="Arial"/>
                <w:bCs/>
                <w:sz w:val="24"/>
                <w:szCs w:val="24"/>
              </w:rPr>
              <w:t xml:space="preserve">Matutino </w:t>
            </w:r>
            <w:r w:rsidR="000A67FE" w:rsidRPr="00E348A2">
              <w:rPr>
                <w:rFonts w:ascii="Arial" w:hAnsi="Arial" w:cs="Arial"/>
                <w:bCs/>
                <w:sz w:val="24"/>
                <w:szCs w:val="24"/>
              </w:rPr>
              <w:t xml:space="preserve">e vespertino </w:t>
            </w:r>
          </w:p>
        </w:tc>
        <w:tc>
          <w:tcPr>
            <w:tcW w:w="3002" w:type="dxa"/>
          </w:tcPr>
          <w:p w:rsidR="008405C5" w:rsidRPr="00E348A2" w:rsidRDefault="008405C5" w:rsidP="00863F54">
            <w:pPr>
              <w:rPr>
                <w:rFonts w:ascii="Arial" w:hAnsi="Arial" w:cs="Arial"/>
                <w:bCs/>
                <w:sz w:val="24"/>
                <w:szCs w:val="24"/>
              </w:rPr>
            </w:pPr>
            <w:r w:rsidRPr="00E348A2">
              <w:rPr>
                <w:rFonts w:ascii="Arial" w:hAnsi="Arial" w:cs="Arial"/>
                <w:bCs/>
                <w:sz w:val="24"/>
                <w:szCs w:val="24"/>
              </w:rPr>
              <w:t xml:space="preserve">Vinculada </w:t>
            </w:r>
            <w:r w:rsidR="000A67FE" w:rsidRPr="00E348A2">
              <w:rPr>
                <w:rFonts w:ascii="Arial" w:hAnsi="Arial" w:cs="Arial"/>
                <w:bCs/>
                <w:sz w:val="24"/>
                <w:szCs w:val="24"/>
              </w:rPr>
              <w:t xml:space="preserve">Jamile </w:t>
            </w:r>
            <w:proofErr w:type="spellStart"/>
            <w:r w:rsidR="000A67FE" w:rsidRPr="00E348A2">
              <w:rPr>
                <w:rFonts w:ascii="Arial" w:hAnsi="Arial" w:cs="Arial"/>
                <w:bCs/>
                <w:sz w:val="24"/>
                <w:szCs w:val="24"/>
              </w:rPr>
              <w:t>Angoleri</w:t>
            </w:r>
            <w:proofErr w:type="spellEnd"/>
            <w:r w:rsidR="000A67FE" w:rsidRPr="00E348A2">
              <w:rPr>
                <w:rFonts w:ascii="Arial" w:hAnsi="Arial" w:cs="Arial"/>
                <w:bCs/>
                <w:sz w:val="24"/>
                <w:szCs w:val="24"/>
              </w:rPr>
              <w:t xml:space="preserve"> Dalla Riva</w:t>
            </w:r>
            <w:r w:rsidRPr="00E348A2">
              <w:rPr>
                <w:rFonts w:ascii="Arial" w:hAnsi="Arial" w:cs="Arial"/>
                <w:bCs/>
                <w:sz w:val="24"/>
                <w:szCs w:val="24"/>
              </w:rPr>
              <w:t xml:space="preserve"> (licença-prêmio – 30 dias)</w:t>
            </w:r>
          </w:p>
        </w:tc>
        <w:tc>
          <w:tcPr>
            <w:tcW w:w="4936" w:type="dxa"/>
          </w:tcPr>
          <w:p w:rsidR="008405C5" w:rsidRPr="00E348A2" w:rsidRDefault="008405C5" w:rsidP="00863F54">
            <w:pPr>
              <w:spacing w:after="0" w:line="240" w:lineRule="auto"/>
              <w:rPr>
                <w:rFonts w:ascii="Arial" w:hAnsi="Arial" w:cs="Arial"/>
                <w:bCs/>
                <w:sz w:val="24"/>
                <w:szCs w:val="24"/>
              </w:rPr>
            </w:pPr>
          </w:p>
          <w:p w:rsidR="008405C5" w:rsidRPr="00E348A2" w:rsidRDefault="008405C5" w:rsidP="00863F54">
            <w:pPr>
              <w:spacing w:after="0" w:line="240" w:lineRule="auto"/>
              <w:rPr>
                <w:rFonts w:ascii="Arial" w:hAnsi="Arial" w:cs="Arial"/>
                <w:bCs/>
                <w:sz w:val="24"/>
                <w:szCs w:val="24"/>
              </w:rPr>
            </w:pPr>
          </w:p>
        </w:tc>
      </w:tr>
    </w:tbl>
    <w:p w:rsidR="003E2865" w:rsidRPr="00E348A2" w:rsidRDefault="003E2865" w:rsidP="00D16F09">
      <w:pPr>
        <w:spacing w:line="240" w:lineRule="auto"/>
        <w:rPr>
          <w:rFonts w:ascii="Arial" w:hAnsi="Arial" w:cs="Arial"/>
          <w:b/>
          <w:sz w:val="24"/>
          <w:szCs w:val="24"/>
        </w:rPr>
      </w:pPr>
    </w:p>
    <w:p w:rsidR="003E2865" w:rsidRPr="00E348A2" w:rsidRDefault="003E2865" w:rsidP="00D16F09">
      <w:pPr>
        <w:spacing w:line="240" w:lineRule="auto"/>
        <w:rPr>
          <w:rFonts w:ascii="Arial" w:hAnsi="Arial" w:cs="Arial"/>
          <w:b/>
          <w:sz w:val="24"/>
          <w:szCs w:val="24"/>
        </w:rPr>
      </w:pPr>
      <w:r w:rsidRPr="00E348A2">
        <w:rPr>
          <w:rFonts w:ascii="Arial" w:hAnsi="Arial" w:cs="Arial"/>
          <w:b/>
          <w:sz w:val="24"/>
          <w:szCs w:val="24"/>
        </w:rPr>
        <w:t xml:space="preserve">2.5 Ciências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8405C5" w:rsidRPr="00E348A2" w:rsidTr="00863F54">
        <w:tc>
          <w:tcPr>
            <w:tcW w:w="3843"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 xml:space="preserve">Local </w:t>
            </w:r>
          </w:p>
        </w:tc>
        <w:tc>
          <w:tcPr>
            <w:tcW w:w="1180"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Carga horária</w:t>
            </w:r>
          </w:p>
        </w:tc>
        <w:tc>
          <w:tcPr>
            <w:tcW w:w="1776"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Turno</w:t>
            </w:r>
          </w:p>
        </w:tc>
        <w:tc>
          <w:tcPr>
            <w:tcW w:w="3002" w:type="dxa"/>
            <w:tcBorders>
              <w:bottom w:val="single" w:sz="4" w:space="0" w:color="auto"/>
            </w:tcBorders>
            <w:hideMark/>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Tipo de vagas</w:t>
            </w:r>
          </w:p>
        </w:tc>
        <w:tc>
          <w:tcPr>
            <w:tcW w:w="4936" w:type="dxa"/>
            <w:tcBorders>
              <w:bottom w:val="single" w:sz="4" w:space="0" w:color="auto"/>
            </w:tcBorders>
          </w:tcPr>
          <w:p w:rsidR="008405C5" w:rsidRPr="00E348A2" w:rsidRDefault="008405C5" w:rsidP="00863F54">
            <w:pPr>
              <w:spacing w:after="0" w:line="240" w:lineRule="auto"/>
              <w:rPr>
                <w:rFonts w:ascii="Arial" w:hAnsi="Arial" w:cs="Arial"/>
                <w:b/>
                <w:sz w:val="24"/>
                <w:szCs w:val="24"/>
              </w:rPr>
            </w:pPr>
            <w:r w:rsidRPr="00E348A2">
              <w:rPr>
                <w:rFonts w:ascii="Arial" w:hAnsi="Arial" w:cs="Arial"/>
                <w:b/>
                <w:sz w:val="24"/>
                <w:szCs w:val="24"/>
              </w:rPr>
              <w:t>Profissional que assume a vaga</w:t>
            </w:r>
          </w:p>
        </w:tc>
      </w:tr>
      <w:tr w:rsidR="008405C5" w:rsidRPr="00E348A2" w:rsidTr="00863F54">
        <w:tc>
          <w:tcPr>
            <w:tcW w:w="3843" w:type="dxa"/>
          </w:tcPr>
          <w:p w:rsidR="008405C5" w:rsidRPr="00E348A2" w:rsidRDefault="00901E3D" w:rsidP="00863F54">
            <w:pPr>
              <w:spacing w:after="0" w:line="240" w:lineRule="auto"/>
              <w:rPr>
                <w:rFonts w:ascii="Arial" w:hAnsi="Arial" w:cs="Arial"/>
                <w:sz w:val="24"/>
                <w:szCs w:val="24"/>
              </w:rPr>
            </w:pPr>
            <w:r w:rsidRPr="00E348A2">
              <w:rPr>
                <w:rFonts w:ascii="Arial" w:hAnsi="Arial" w:cs="Arial"/>
                <w:sz w:val="24"/>
                <w:szCs w:val="24"/>
              </w:rPr>
              <w:t>EBM Cecília Meireles e EEF Diadema</w:t>
            </w:r>
          </w:p>
        </w:tc>
        <w:tc>
          <w:tcPr>
            <w:tcW w:w="1180" w:type="dxa"/>
          </w:tcPr>
          <w:p w:rsidR="008405C5" w:rsidRPr="00E348A2" w:rsidRDefault="00901E3D" w:rsidP="00863F54">
            <w:pPr>
              <w:rPr>
                <w:rFonts w:ascii="Arial" w:hAnsi="Arial" w:cs="Arial"/>
                <w:bCs/>
                <w:sz w:val="24"/>
                <w:szCs w:val="24"/>
              </w:rPr>
            </w:pPr>
            <w:r w:rsidRPr="00E348A2">
              <w:rPr>
                <w:rFonts w:ascii="Arial" w:hAnsi="Arial" w:cs="Arial"/>
                <w:bCs/>
                <w:sz w:val="24"/>
                <w:szCs w:val="24"/>
              </w:rPr>
              <w:t>4</w:t>
            </w:r>
            <w:r w:rsidR="008405C5" w:rsidRPr="00E348A2">
              <w:rPr>
                <w:rFonts w:ascii="Arial" w:hAnsi="Arial" w:cs="Arial"/>
                <w:bCs/>
                <w:sz w:val="24"/>
                <w:szCs w:val="24"/>
              </w:rPr>
              <w:t>0 horas</w:t>
            </w:r>
          </w:p>
        </w:tc>
        <w:tc>
          <w:tcPr>
            <w:tcW w:w="1776" w:type="dxa"/>
          </w:tcPr>
          <w:p w:rsidR="008405C5" w:rsidRPr="00E348A2" w:rsidRDefault="008405C5" w:rsidP="00863F54">
            <w:pPr>
              <w:spacing w:after="0" w:line="240" w:lineRule="auto"/>
              <w:rPr>
                <w:rFonts w:ascii="Arial" w:hAnsi="Arial" w:cs="Arial"/>
                <w:bCs/>
                <w:sz w:val="24"/>
                <w:szCs w:val="24"/>
              </w:rPr>
            </w:pPr>
            <w:r w:rsidRPr="00E348A2">
              <w:rPr>
                <w:rFonts w:ascii="Arial" w:hAnsi="Arial" w:cs="Arial"/>
                <w:bCs/>
                <w:sz w:val="24"/>
                <w:szCs w:val="24"/>
              </w:rPr>
              <w:t xml:space="preserve">Matutino </w:t>
            </w:r>
            <w:r w:rsidR="00901E3D" w:rsidRPr="00E348A2">
              <w:rPr>
                <w:rFonts w:ascii="Arial" w:hAnsi="Arial" w:cs="Arial"/>
                <w:bCs/>
                <w:sz w:val="24"/>
                <w:szCs w:val="24"/>
              </w:rPr>
              <w:t xml:space="preserve">e vespertino </w:t>
            </w:r>
          </w:p>
        </w:tc>
        <w:tc>
          <w:tcPr>
            <w:tcW w:w="3002" w:type="dxa"/>
          </w:tcPr>
          <w:p w:rsidR="008405C5" w:rsidRPr="00E348A2" w:rsidRDefault="008405C5" w:rsidP="00863F54">
            <w:pPr>
              <w:rPr>
                <w:rFonts w:ascii="Arial" w:hAnsi="Arial" w:cs="Arial"/>
                <w:bCs/>
                <w:sz w:val="24"/>
                <w:szCs w:val="24"/>
              </w:rPr>
            </w:pPr>
            <w:r w:rsidRPr="00E348A2">
              <w:rPr>
                <w:rFonts w:ascii="Arial" w:hAnsi="Arial" w:cs="Arial"/>
                <w:bCs/>
                <w:sz w:val="24"/>
                <w:szCs w:val="24"/>
              </w:rPr>
              <w:t xml:space="preserve">Vinculada </w:t>
            </w:r>
            <w:r w:rsidR="00901E3D" w:rsidRPr="00E348A2">
              <w:rPr>
                <w:rFonts w:ascii="Arial" w:hAnsi="Arial" w:cs="Arial"/>
                <w:bCs/>
                <w:sz w:val="24"/>
                <w:szCs w:val="24"/>
              </w:rPr>
              <w:t>Marta S. Tedesco</w:t>
            </w:r>
            <w:r w:rsidRPr="00E348A2">
              <w:rPr>
                <w:rFonts w:ascii="Arial" w:hAnsi="Arial" w:cs="Arial"/>
                <w:bCs/>
                <w:sz w:val="24"/>
                <w:szCs w:val="24"/>
              </w:rPr>
              <w:t xml:space="preserve"> (licença-prêmio – 30 dias)</w:t>
            </w:r>
          </w:p>
        </w:tc>
        <w:tc>
          <w:tcPr>
            <w:tcW w:w="4936" w:type="dxa"/>
          </w:tcPr>
          <w:p w:rsidR="008405C5" w:rsidRPr="00E348A2" w:rsidRDefault="008405C5" w:rsidP="00863F54">
            <w:pPr>
              <w:spacing w:after="0" w:line="240" w:lineRule="auto"/>
              <w:rPr>
                <w:rFonts w:ascii="Arial" w:hAnsi="Arial" w:cs="Arial"/>
                <w:bCs/>
                <w:sz w:val="24"/>
                <w:szCs w:val="24"/>
              </w:rPr>
            </w:pPr>
          </w:p>
          <w:p w:rsidR="006F106F" w:rsidRPr="00E348A2" w:rsidRDefault="006F106F" w:rsidP="00863F54">
            <w:pPr>
              <w:spacing w:after="0" w:line="240" w:lineRule="auto"/>
              <w:rPr>
                <w:rFonts w:ascii="Arial" w:hAnsi="Arial" w:cs="Arial"/>
                <w:bCs/>
                <w:sz w:val="24"/>
                <w:szCs w:val="24"/>
              </w:rPr>
            </w:pPr>
          </w:p>
          <w:p w:rsidR="008405C5" w:rsidRPr="00E348A2" w:rsidRDefault="008405C5" w:rsidP="00863F54">
            <w:pPr>
              <w:spacing w:after="0" w:line="240" w:lineRule="auto"/>
              <w:rPr>
                <w:rFonts w:ascii="Arial" w:hAnsi="Arial" w:cs="Arial"/>
                <w:bCs/>
                <w:sz w:val="24"/>
                <w:szCs w:val="24"/>
              </w:rPr>
            </w:pPr>
          </w:p>
        </w:tc>
      </w:tr>
      <w:tr w:rsidR="006F106F" w:rsidRPr="00E348A2" w:rsidTr="00863F54">
        <w:tc>
          <w:tcPr>
            <w:tcW w:w="3843" w:type="dxa"/>
          </w:tcPr>
          <w:p w:rsidR="006F106F" w:rsidRPr="00E348A2" w:rsidRDefault="006F106F" w:rsidP="006F106F">
            <w:pPr>
              <w:spacing w:after="0" w:line="240" w:lineRule="auto"/>
              <w:rPr>
                <w:rFonts w:ascii="Arial" w:hAnsi="Arial" w:cs="Arial"/>
                <w:sz w:val="24"/>
                <w:szCs w:val="24"/>
              </w:rPr>
            </w:pPr>
            <w:r w:rsidRPr="00E348A2">
              <w:rPr>
                <w:rFonts w:ascii="Arial" w:hAnsi="Arial" w:cs="Arial"/>
                <w:sz w:val="24"/>
                <w:szCs w:val="24"/>
              </w:rPr>
              <w:lastRenderedPageBreak/>
              <w:t xml:space="preserve">EBM Dom Bosco e EBM Ari Lunardi </w:t>
            </w:r>
          </w:p>
        </w:tc>
        <w:tc>
          <w:tcPr>
            <w:tcW w:w="1180" w:type="dxa"/>
          </w:tcPr>
          <w:p w:rsidR="006F106F" w:rsidRPr="00E348A2" w:rsidRDefault="006F106F" w:rsidP="006F106F">
            <w:pPr>
              <w:rPr>
                <w:rFonts w:ascii="Arial" w:hAnsi="Arial" w:cs="Arial"/>
                <w:bCs/>
                <w:sz w:val="24"/>
                <w:szCs w:val="24"/>
              </w:rPr>
            </w:pPr>
            <w:r w:rsidRPr="00E348A2">
              <w:rPr>
                <w:rFonts w:ascii="Arial" w:hAnsi="Arial" w:cs="Arial"/>
                <w:bCs/>
                <w:sz w:val="24"/>
                <w:szCs w:val="24"/>
              </w:rPr>
              <w:t>40 horas</w:t>
            </w:r>
          </w:p>
        </w:tc>
        <w:tc>
          <w:tcPr>
            <w:tcW w:w="1776" w:type="dxa"/>
          </w:tcPr>
          <w:p w:rsidR="006F106F" w:rsidRPr="00E348A2" w:rsidRDefault="006F106F" w:rsidP="006F106F">
            <w:pPr>
              <w:spacing w:after="0" w:line="240" w:lineRule="auto"/>
              <w:rPr>
                <w:rFonts w:ascii="Arial" w:hAnsi="Arial" w:cs="Arial"/>
                <w:bCs/>
                <w:sz w:val="24"/>
                <w:szCs w:val="24"/>
              </w:rPr>
            </w:pPr>
            <w:r w:rsidRPr="00E348A2">
              <w:rPr>
                <w:rFonts w:ascii="Arial" w:hAnsi="Arial" w:cs="Arial"/>
                <w:bCs/>
                <w:sz w:val="24"/>
                <w:szCs w:val="24"/>
              </w:rPr>
              <w:t xml:space="preserve">Matutino e vespertino </w:t>
            </w:r>
          </w:p>
        </w:tc>
        <w:tc>
          <w:tcPr>
            <w:tcW w:w="3002" w:type="dxa"/>
          </w:tcPr>
          <w:p w:rsidR="006F106F" w:rsidRPr="00E348A2" w:rsidRDefault="006F106F" w:rsidP="006F106F">
            <w:pPr>
              <w:rPr>
                <w:rFonts w:ascii="Arial" w:hAnsi="Arial" w:cs="Arial"/>
                <w:bCs/>
                <w:sz w:val="24"/>
                <w:szCs w:val="24"/>
              </w:rPr>
            </w:pPr>
            <w:r w:rsidRPr="00E348A2">
              <w:rPr>
                <w:rFonts w:ascii="Arial" w:hAnsi="Arial" w:cs="Arial"/>
                <w:bCs/>
                <w:sz w:val="24"/>
                <w:szCs w:val="24"/>
              </w:rPr>
              <w:t xml:space="preserve">Vinculada Jean Carlo </w:t>
            </w:r>
            <w:proofErr w:type="spellStart"/>
            <w:r w:rsidRPr="00E348A2">
              <w:rPr>
                <w:rFonts w:ascii="Arial" w:hAnsi="Arial" w:cs="Arial"/>
                <w:bCs/>
                <w:sz w:val="24"/>
                <w:szCs w:val="24"/>
              </w:rPr>
              <w:t>Bacca</w:t>
            </w:r>
            <w:proofErr w:type="spellEnd"/>
            <w:r w:rsidRPr="00E348A2">
              <w:rPr>
                <w:rFonts w:ascii="Arial" w:hAnsi="Arial" w:cs="Arial"/>
                <w:bCs/>
                <w:sz w:val="24"/>
                <w:szCs w:val="24"/>
              </w:rPr>
              <w:t xml:space="preserve"> (licença-prêmio – 30 dias)</w:t>
            </w:r>
          </w:p>
        </w:tc>
        <w:tc>
          <w:tcPr>
            <w:tcW w:w="4936" w:type="dxa"/>
          </w:tcPr>
          <w:p w:rsidR="006F106F" w:rsidRPr="00E348A2" w:rsidRDefault="006F106F" w:rsidP="006F106F">
            <w:pPr>
              <w:spacing w:after="0" w:line="240" w:lineRule="auto"/>
              <w:rPr>
                <w:rFonts w:ascii="Arial" w:hAnsi="Arial" w:cs="Arial"/>
                <w:bCs/>
                <w:sz w:val="24"/>
                <w:szCs w:val="24"/>
              </w:rPr>
            </w:pPr>
          </w:p>
        </w:tc>
      </w:tr>
    </w:tbl>
    <w:p w:rsidR="008405C5" w:rsidRPr="00E348A2" w:rsidRDefault="008405C5" w:rsidP="00D16F09">
      <w:pPr>
        <w:spacing w:line="240" w:lineRule="auto"/>
        <w:rPr>
          <w:rFonts w:ascii="Arial" w:hAnsi="Arial" w:cs="Arial"/>
          <w:b/>
          <w:sz w:val="24"/>
          <w:szCs w:val="24"/>
          <w:highlight w:val="yellow"/>
        </w:rPr>
      </w:pPr>
    </w:p>
    <w:p w:rsidR="00757593" w:rsidRPr="00754590" w:rsidRDefault="00757593" w:rsidP="00757593">
      <w:pPr>
        <w:spacing w:line="240" w:lineRule="auto"/>
        <w:rPr>
          <w:rFonts w:ascii="Arial" w:hAnsi="Arial" w:cs="Arial"/>
          <w:b/>
          <w:sz w:val="24"/>
          <w:szCs w:val="24"/>
        </w:rPr>
      </w:pPr>
      <w:r w:rsidRPr="00754590">
        <w:rPr>
          <w:rFonts w:ascii="Arial" w:hAnsi="Arial" w:cs="Arial"/>
          <w:b/>
          <w:sz w:val="24"/>
          <w:szCs w:val="24"/>
        </w:rPr>
        <w:t xml:space="preserve">2.7 Educação Especial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757593" w:rsidRPr="00754590" w:rsidTr="00A425EE">
        <w:tc>
          <w:tcPr>
            <w:tcW w:w="3843" w:type="dxa"/>
            <w:tcBorders>
              <w:bottom w:val="single" w:sz="4" w:space="0" w:color="auto"/>
            </w:tcBorders>
            <w:hideMark/>
          </w:tcPr>
          <w:p w:rsidR="00757593" w:rsidRPr="00754590" w:rsidRDefault="00757593" w:rsidP="00A425EE">
            <w:pPr>
              <w:spacing w:after="0" w:line="240" w:lineRule="auto"/>
              <w:rPr>
                <w:rFonts w:ascii="Arial" w:hAnsi="Arial" w:cs="Arial"/>
                <w:b/>
                <w:sz w:val="24"/>
                <w:szCs w:val="24"/>
              </w:rPr>
            </w:pPr>
            <w:r w:rsidRPr="00754590">
              <w:rPr>
                <w:rFonts w:ascii="Arial" w:hAnsi="Arial" w:cs="Arial"/>
                <w:b/>
                <w:sz w:val="24"/>
                <w:szCs w:val="24"/>
              </w:rPr>
              <w:t xml:space="preserve">Local </w:t>
            </w:r>
          </w:p>
        </w:tc>
        <w:tc>
          <w:tcPr>
            <w:tcW w:w="1180" w:type="dxa"/>
            <w:tcBorders>
              <w:bottom w:val="single" w:sz="4" w:space="0" w:color="auto"/>
            </w:tcBorders>
            <w:hideMark/>
          </w:tcPr>
          <w:p w:rsidR="00757593" w:rsidRPr="00754590" w:rsidRDefault="00757593" w:rsidP="00A425EE">
            <w:pPr>
              <w:spacing w:after="0" w:line="240" w:lineRule="auto"/>
              <w:rPr>
                <w:rFonts w:ascii="Arial" w:hAnsi="Arial" w:cs="Arial"/>
                <w:b/>
                <w:sz w:val="24"/>
                <w:szCs w:val="24"/>
              </w:rPr>
            </w:pPr>
            <w:r w:rsidRPr="00754590">
              <w:rPr>
                <w:rFonts w:ascii="Arial" w:hAnsi="Arial" w:cs="Arial"/>
                <w:b/>
                <w:sz w:val="24"/>
                <w:szCs w:val="24"/>
              </w:rPr>
              <w:t>Carga horária</w:t>
            </w:r>
          </w:p>
        </w:tc>
        <w:tc>
          <w:tcPr>
            <w:tcW w:w="1776" w:type="dxa"/>
            <w:tcBorders>
              <w:bottom w:val="single" w:sz="4" w:space="0" w:color="auto"/>
            </w:tcBorders>
            <w:hideMark/>
          </w:tcPr>
          <w:p w:rsidR="00757593" w:rsidRPr="00754590" w:rsidRDefault="00757593" w:rsidP="00A425EE">
            <w:pPr>
              <w:spacing w:after="0" w:line="240" w:lineRule="auto"/>
              <w:rPr>
                <w:rFonts w:ascii="Arial" w:hAnsi="Arial" w:cs="Arial"/>
                <w:b/>
                <w:sz w:val="24"/>
                <w:szCs w:val="24"/>
              </w:rPr>
            </w:pPr>
            <w:r w:rsidRPr="00754590">
              <w:rPr>
                <w:rFonts w:ascii="Arial" w:hAnsi="Arial" w:cs="Arial"/>
                <w:b/>
                <w:sz w:val="24"/>
                <w:szCs w:val="24"/>
              </w:rPr>
              <w:t>Turno</w:t>
            </w:r>
          </w:p>
        </w:tc>
        <w:tc>
          <w:tcPr>
            <w:tcW w:w="3002" w:type="dxa"/>
            <w:tcBorders>
              <w:bottom w:val="single" w:sz="4" w:space="0" w:color="auto"/>
            </w:tcBorders>
            <w:hideMark/>
          </w:tcPr>
          <w:p w:rsidR="00757593" w:rsidRPr="00754590" w:rsidRDefault="00757593" w:rsidP="00A425EE">
            <w:pPr>
              <w:spacing w:after="0" w:line="240" w:lineRule="auto"/>
              <w:rPr>
                <w:rFonts w:ascii="Arial" w:hAnsi="Arial" w:cs="Arial"/>
                <w:b/>
                <w:sz w:val="24"/>
                <w:szCs w:val="24"/>
              </w:rPr>
            </w:pPr>
            <w:r w:rsidRPr="00754590">
              <w:rPr>
                <w:rFonts w:ascii="Arial" w:hAnsi="Arial" w:cs="Arial"/>
                <w:b/>
                <w:sz w:val="24"/>
                <w:szCs w:val="24"/>
              </w:rPr>
              <w:t>Tipo de vagas</w:t>
            </w:r>
          </w:p>
        </w:tc>
        <w:tc>
          <w:tcPr>
            <w:tcW w:w="4936" w:type="dxa"/>
            <w:tcBorders>
              <w:bottom w:val="single" w:sz="4" w:space="0" w:color="auto"/>
            </w:tcBorders>
          </w:tcPr>
          <w:p w:rsidR="00757593" w:rsidRPr="00754590" w:rsidRDefault="00757593" w:rsidP="00A425EE">
            <w:pPr>
              <w:spacing w:after="0" w:line="240" w:lineRule="auto"/>
              <w:rPr>
                <w:rFonts w:ascii="Arial" w:hAnsi="Arial" w:cs="Arial"/>
                <w:b/>
                <w:sz w:val="24"/>
                <w:szCs w:val="24"/>
              </w:rPr>
            </w:pPr>
            <w:r w:rsidRPr="00754590">
              <w:rPr>
                <w:rFonts w:ascii="Arial" w:hAnsi="Arial" w:cs="Arial"/>
                <w:b/>
                <w:sz w:val="24"/>
                <w:szCs w:val="24"/>
              </w:rPr>
              <w:t>Profissional que assume a vaga</w:t>
            </w:r>
          </w:p>
        </w:tc>
      </w:tr>
      <w:tr w:rsidR="00757593" w:rsidRPr="00754590" w:rsidTr="00A425EE">
        <w:tc>
          <w:tcPr>
            <w:tcW w:w="3843" w:type="dxa"/>
          </w:tcPr>
          <w:p w:rsidR="00757593" w:rsidRPr="00754590" w:rsidRDefault="00757593" w:rsidP="00A425EE">
            <w:pPr>
              <w:spacing w:after="0" w:line="240" w:lineRule="auto"/>
              <w:rPr>
                <w:rFonts w:ascii="Arial" w:hAnsi="Arial" w:cs="Arial"/>
                <w:sz w:val="24"/>
                <w:szCs w:val="24"/>
              </w:rPr>
            </w:pPr>
            <w:r w:rsidRPr="00754590">
              <w:rPr>
                <w:rFonts w:ascii="Arial" w:hAnsi="Arial" w:cs="Arial"/>
                <w:sz w:val="24"/>
                <w:szCs w:val="24"/>
              </w:rPr>
              <w:t xml:space="preserve">EBM Neusa </w:t>
            </w:r>
            <w:proofErr w:type="spellStart"/>
            <w:r w:rsidRPr="00754590">
              <w:rPr>
                <w:rFonts w:ascii="Arial" w:hAnsi="Arial" w:cs="Arial"/>
                <w:sz w:val="24"/>
                <w:szCs w:val="24"/>
              </w:rPr>
              <w:t>Massolini</w:t>
            </w:r>
            <w:proofErr w:type="spellEnd"/>
            <w:r w:rsidRPr="00754590">
              <w:rPr>
                <w:rFonts w:ascii="Arial" w:hAnsi="Arial" w:cs="Arial"/>
                <w:sz w:val="24"/>
                <w:szCs w:val="24"/>
              </w:rPr>
              <w:t xml:space="preserve"> e EBM Dom Bosco</w:t>
            </w:r>
          </w:p>
        </w:tc>
        <w:tc>
          <w:tcPr>
            <w:tcW w:w="1180" w:type="dxa"/>
          </w:tcPr>
          <w:p w:rsidR="00757593" w:rsidRPr="00754590" w:rsidRDefault="00757593" w:rsidP="00A425EE">
            <w:pPr>
              <w:rPr>
                <w:rFonts w:ascii="Arial" w:hAnsi="Arial" w:cs="Arial"/>
                <w:bCs/>
                <w:sz w:val="24"/>
                <w:szCs w:val="24"/>
              </w:rPr>
            </w:pPr>
            <w:r w:rsidRPr="00754590">
              <w:rPr>
                <w:rFonts w:ascii="Arial" w:hAnsi="Arial" w:cs="Arial"/>
                <w:bCs/>
                <w:sz w:val="24"/>
                <w:szCs w:val="24"/>
              </w:rPr>
              <w:t>20 horas</w:t>
            </w:r>
          </w:p>
        </w:tc>
        <w:tc>
          <w:tcPr>
            <w:tcW w:w="1776" w:type="dxa"/>
          </w:tcPr>
          <w:p w:rsidR="00757593" w:rsidRPr="00754590" w:rsidRDefault="00757593" w:rsidP="00A425EE">
            <w:pPr>
              <w:spacing w:after="0" w:line="240" w:lineRule="auto"/>
              <w:rPr>
                <w:rFonts w:ascii="Arial" w:hAnsi="Arial" w:cs="Arial"/>
                <w:bCs/>
                <w:sz w:val="24"/>
                <w:szCs w:val="24"/>
              </w:rPr>
            </w:pPr>
            <w:r w:rsidRPr="00754590">
              <w:rPr>
                <w:rFonts w:ascii="Arial" w:hAnsi="Arial" w:cs="Arial"/>
                <w:bCs/>
                <w:sz w:val="24"/>
                <w:szCs w:val="24"/>
              </w:rPr>
              <w:t xml:space="preserve">vespertino </w:t>
            </w:r>
          </w:p>
        </w:tc>
        <w:tc>
          <w:tcPr>
            <w:tcW w:w="3002" w:type="dxa"/>
          </w:tcPr>
          <w:p w:rsidR="00757593" w:rsidRPr="00754590" w:rsidRDefault="00757593" w:rsidP="00A425EE">
            <w:pPr>
              <w:rPr>
                <w:rFonts w:ascii="Arial" w:hAnsi="Arial" w:cs="Arial"/>
                <w:bCs/>
                <w:sz w:val="24"/>
                <w:szCs w:val="24"/>
              </w:rPr>
            </w:pPr>
            <w:r w:rsidRPr="00754590">
              <w:rPr>
                <w:rFonts w:ascii="Arial" w:hAnsi="Arial" w:cs="Arial"/>
                <w:bCs/>
                <w:sz w:val="24"/>
                <w:szCs w:val="24"/>
              </w:rPr>
              <w:t xml:space="preserve">Excedente </w:t>
            </w:r>
          </w:p>
        </w:tc>
        <w:tc>
          <w:tcPr>
            <w:tcW w:w="4936" w:type="dxa"/>
          </w:tcPr>
          <w:p w:rsidR="00757593" w:rsidRPr="00754590" w:rsidRDefault="00757593" w:rsidP="00A425EE">
            <w:pPr>
              <w:spacing w:after="0" w:line="240" w:lineRule="auto"/>
              <w:rPr>
                <w:rFonts w:ascii="Arial" w:hAnsi="Arial" w:cs="Arial"/>
                <w:bCs/>
                <w:sz w:val="24"/>
                <w:szCs w:val="24"/>
              </w:rPr>
            </w:pPr>
          </w:p>
          <w:p w:rsidR="00757593" w:rsidRPr="00754590" w:rsidRDefault="00757593" w:rsidP="00A425EE">
            <w:pPr>
              <w:spacing w:after="0" w:line="240" w:lineRule="auto"/>
              <w:rPr>
                <w:rFonts w:ascii="Arial" w:hAnsi="Arial" w:cs="Arial"/>
                <w:bCs/>
                <w:sz w:val="24"/>
                <w:szCs w:val="24"/>
              </w:rPr>
            </w:pPr>
          </w:p>
        </w:tc>
      </w:tr>
    </w:tbl>
    <w:p w:rsidR="00757593" w:rsidRPr="00E348A2" w:rsidRDefault="00757593" w:rsidP="00D16F09">
      <w:pPr>
        <w:spacing w:line="240" w:lineRule="auto"/>
        <w:rPr>
          <w:rFonts w:ascii="Arial" w:hAnsi="Arial" w:cs="Arial"/>
          <w:b/>
          <w:sz w:val="24"/>
          <w:szCs w:val="24"/>
          <w:highlight w:val="yellow"/>
        </w:rPr>
      </w:pPr>
    </w:p>
    <w:p w:rsidR="00B5663D" w:rsidRPr="00754590" w:rsidRDefault="00B5663D" w:rsidP="00B5663D">
      <w:pPr>
        <w:spacing w:line="240" w:lineRule="auto"/>
        <w:rPr>
          <w:rFonts w:ascii="Arial" w:hAnsi="Arial" w:cs="Arial"/>
          <w:b/>
          <w:sz w:val="24"/>
          <w:szCs w:val="24"/>
        </w:rPr>
      </w:pPr>
      <w:r w:rsidRPr="00754590">
        <w:rPr>
          <w:rFonts w:ascii="Arial" w:hAnsi="Arial" w:cs="Arial"/>
          <w:b/>
          <w:sz w:val="24"/>
          <w:szCs w:val="24"/>
        </w:rPr>
        <w:t xml:space="preserve">2.8 Inglês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B5663D" w:rsidRPr="00754590" w:rsidTr="004C3386">
        <w:tc>
          <w:tcPr>
            <w:tcW w:w="3843" w:type="dxa"/>
            <w:tcBorders>
              <w:bottom w:val="single" w:sz="4" w:space="0" w:color="auto"/>
            </w:tcBorders>
            <w:hideMark/>
          </w:tcPr>
          <w:p w:rsidR="00B5663D" w:rsidRPr="00754590" w:rsidRDefault="00B5663D" w:rsidP="004C3386">
            <w:pPr>
              <w:spacing w:after="0" w:line="240" w:lineRule="auto"/>
              <w:rPr>
                <w:rFonts w:ascii="Arial" w:hAnsi="Arial" w:cs="Arial"/>
                <w:b/>
                <w:sz w:val="24"/>
                <w:szCs w:val="24"/>
              </w:rPr>
            </w:pPr>
            <w:r w:rsidRPr="00754590">
              <w:rPr>
                <w:rFonts w:ascii="Arial" w:hAnsi="Arial" w:cs="Arial"/>
                <w:b/>
                <w:sz w:val="24"/>
                <w:szCs w:val="24"/>
              </w:rPr>
              <w:t xml:space="preserve">Local </w:t>
            </w:r>
          </w:p>
        </w:tc>
        <w:tc>
          <w:tcPr>
            <w:tcW w:w="1180" w:type="dxa"/>
            <w:tcBorders>
              <w:bottom w:val="single" w:sz="4" w:space="0" w:color="auto"/>
            </w:tcBorders>
            <w:hideMark/>
          </w:tcPr>
          <w:p w:rsidR="00B5663D" w:rsidRPr="00754590" w:rsidRDefault="00B5663D" w:rsidP="004C3386">
            <w:pPr>
              <w:spacing w:after="0" w:line="240" w:lineRule="auto"/>
              <w:rPr>
                <w:rFonts w:ascii="Arial" w:hAnsi="Arial" w:cs="Arial"/>
                <w:b/>
                <w:sz w:val="24"/>
                <w:szCs w:val="24"/>
              </w:rPr>
            </w:pPr>
            <w:r w:rsidRPr="00754590">
              <w:rPr>
                <w:rFonts w:ascii="Arial" w:hAnsi="Arial" w:cs="Arial"/>
                <w:b/>
                <w:sz w:val="24"/>
                <w:szCs w:val="24"/>
              </w:rPr>
              <w:t>Carga horária</w:t>
            </w:r>
          </w:p>
        </w:tc>
        <w:tc>
          <w:tcPr>
            <w:tcW w:w="1776" w:type="dxa"/>
            <w:tcBorders>
              <w:bottom w:val="single" w:sz="4" w:space="0" w:color="auto"/>
            </w:tcBorders>
            <w:hideMark/>
          </w:tcPr>
          <w:p w:rsidR="00B5663D" w:rsidRPr="00754590" w:rsidRDefault="00B5663D" w:rsidP="004C3386">
            <w:pPr>
              <w:spacing w:after="0" w:line="240" w:lineRule="auto"/>
              <w:rPr>
                <w:rFonts w:ascii="Arial" w:hAnsi="Arial" w:cs="Arial"/>
                <w:b/>
                <w:sz w:val="24"/>
                <w:szCs w:val="24"/>
              </w:rPr>
            </w:pPr>
            <w:r w:rsidRPr="00754590">
              <w:rPr>
                <w:rFonts w:ascii="Arial" w:hAnsi="Arial" w:cs="Arial"/>
                <w:b/>
                <w:sz w:val="24"/>
                <w:szCs w:val="24"/>
              </w:rPr>
              <w:t>Turno</w:t>
            </w:r>
          </w:p>
        </w:tc>
        <w:tc>
          <w:tcPr>
            <w:tcW w:w="3002" w:type="dxa"/>
            <w:tcBorders>
              <w:bottom w:val="single" w:sz="4" w:space="0" w:color="auto"/>
            </w:tcBorders>
            <w:hideMark/>
          </w:tcPr>
          <w:p w:rsidR="00B5663D" w:rsidRPr="00754590" w:rsidRDefault="00B5663D" w:rsidP="004C3386">
            <w:pPr>
              <w:spacing w:after="0" w:line="240" w:lineRule="auto"/>
              <w:rPr>
                <w:rFonts w:ascii="Arial" w:hAnsi="Arial" w:cs="Arial"/>
                <w:b/>
                <w:sz w:val="24"/>
                <w:szCs w:val="24"/>
              </w:rPr>
            </w:pPr>
            <w:r w:rsidRPr="00754590">
              <w:rPr>
                <w:rFonts w:ascii="Arial" w:hAnsi="Arial" w:cs="Arial"/>
                <w:b/>
                <w:sz w:val="24"/>
                <w:szCs w:val="24"/>
              </w:rPr>
              <w:t>Tipo de vagas</w:t>
            </w:r>
          </w:p>
        </w:tc>
        <w:tc>
          <w:tcPr>
            <w:tcW w:w="4936" w:type="dxa"/>
            <w:tcBorders>
              <w:bottom w:val="single" w:sz="4" w:space="0" w:color="auto"/>
            </w:tcBorders>
          </w:tcPr>
          <w:p w:rsidR="00B5663D" w:rsidRPr="00754590" w:rsidRDefault="00B5663D" w:rsidP="004C3386">
            <w:pPr>
              <w:spacing w:after="0" w:line="240" w:lineRule="auto"/>
              <w:rPr>
                <w:rFonts w:ascii="Arial" w:hAnsi="Arial" w:cs="Arial"/>
                <w:b/>
                <w:sz w:val="24"/>
                <w:szCs w:val="24"/>
              </w:rPr>
            </w:pPr>
            <w:r w:rsidRPr="00754590">
              <w:rPr>
                <w:rFonts w:ascii="Arial" w:hAnsi="Arial" w:cs="Arial"/>
                <w:b/>
                <w:sz w:val="24"/>
                <w:szCs w:val="24"/>
              </w:rPr>
              <w:t>Profissional que assume a vaga</w:t>
            </w:r>
          </w:p>
        </w:tc>
      </w:tr>
      <w:tr w:rsidR="00B5663D" w:rsidRPr="00116C52" w:rsidTr="004C3386">
        <w:tc>
          <w:tcPr>
            <w:tcW w:w="3843" w:type="dxa"/>
          </w:tcPr>
          <w:p w:rsidR="00B5663D" w:rsidRPr="00754590" w:rsidRDefault="00B5663D" w:rsidP="00B5663D">
            <w:pPr>
              <w:spacing w:after="0" w:line="240" w:lineRule="auto"/>
              <w:rPr>
                <w:rFonts w:ascii="Arial" w:hAnsi="Arial" w:cs="Arial"/>
                <w:sz w:val="24"/>
                <w:szCs w:val="24"/>
              </w:rPr>
            </w:pPr>
            <w:r w:rsidRPr="00754590">
              <w:rPr>
                <w:rFonts w:ascii="Arial" w:hAnsi="Arial" w:cs="Arial"/>
                <w:sz w:val="24"/>
                <w:szCs w:val="24"/>
              </w:rPr>
              <w:t>EBM Ari Lunardi</w:t>
            </w:r>
          </w:p>
        </w:tc>
        <w:tc>
          <w:tcPr>
            <w:tcW w:w="1180" w:type="dxa"/>
          </w:tcPr>
          <w:p w:rsidR="00B5663D" w:rsidRPr="00754590" w:rsidRDefault="00B5663D" w:rsidP="00B5663D">
            <w:pPr>
              <w:rPr>
                <w:rFonts w:ascii="Arial" w:hAnsi="Arial" w:cs="Arial"/>
                <w:bCs/>
                <w:sz w:val="24"/>
                <w:szCs w:val="24"/>
              </w:rPr>
            </w:pPr>
            <w:r w:rsidRPr="00754590">
              <w:rPr>
                <w:rFonts w:ascii="Arial" w:hAnsi="Arial" w:cs="Arial"/>
                <w:bCs/>
                <w:sz w:val="24"/>
                <w:szCs w:val="24"/>
              </w:rPr>
              <w:t>40 horas</w:t>
            </w:r>
          </w:p>
        </w:tc>
        <w:tc>
          <w:tcPr>
            <w:tcW w:w="1776" w:type="dxa"/>
          </w:tcPr>
          <w:p w:rsidR="00B5663D" w:rsidRPr="00754590" w:rsidRDefault="00B5663D" w:rsidP="00B5663D">
            <w:pPr>
              <w:spacing w:after="0" w:line="240" w:lineRule="auto"/>
              <w:rPr>
                <w:rFonts w:ascii="Arial" w:hAnsi="Arial" w:cs="Arial"/>
                <w:bCs/>
                <w:sz w:val="24"/>
                <w:szCs w:val="24"/>
              </w:rPr>
            </w:pPr>
            <w:r w:rsidRPr="00754590">
              <w:rPr>
                <w:rFonts w:ascii="Arial" w:hAnsi="Arial" w:cs="Arial"/>
                <w:bCs/>
                <w:sz w:val="24"/>
                <w:szCs w:val="24"/>
              </w:rPr>
              <w:t xml:space="preserve">Matutino e vespertino </w:t>
            </w:r>
          </w:p>
        </w:tc>
        <w:tc>
          <w:tcPr>
            <w:tcW w:w="3002" w:type="dxa"/>
          </w:tcPr>
          <w:p w:rsidR="00B5663D" w:rsidRPr="00116C52" w:rsidRDefault="00B5663D" w:rsidP="00B5663D">
            <w:pPr>
              <w:rPr>
                <w:rFonts w:ascii="Arial" w:hAnsi="Arial" w:cs="Arial"/>
                <w:bCs/>
                <w:sz w:val="24"/>
                <w:szCs w:val="24"/>
              </w:rPr>
            </w:pPr>
            <w:r w:rsidRPr="00754590">
              <w:rPr>
                <w:rFonts w:ascii="Arial" w:hAnsi="Arial" w:cs="Arial"/>
                <w:bCs/>
                <w:sz w:val="24"/>
                <w:szCs w:val="24"/>
              </w:rPr>
              <w:t xml:space="preserve">Vinculada Lena Carla L. C. </w:t>
            </w:r>
            <w:proofErr w:type="spellStart"/>
            <w:r w:rsidRPr="00754590">
              <w:rPr>
                <w:rFonts w:ascii="Arial" w:hAnsi="Arial" w:cs="Arial"/>
                <w:bCs/>
                <w:sz w:val="24"/>
                <w:szCs w:val="24"/>
              </w:rPr>
              <w:t>Scartezini</w:t>
            </w:r>
            <w:proofErr w:type="spellEnd"/>
            <w:r w:rsidRPr="00754590">
              <w:rPr>
                <w:rFonts w:ascii="Arial" w:hAnsi="Arial" w:cs="Arial"/>
                <w:bCs/>
                <w:sz w:val="24"/>
                <w:szCs w:val="24"/>
              </w:rPr>
              <w:t xml:space="preserve"> (licença-prêmio – 30 dias)</w:t>
            </w:r>
          </w:p>
        </w:tc>
        <w:tc>
          <w:tcPr>
            <w:tcW w:w="4936" w:type="dxa"/>
          </w:tcPr>
          <w:p w:rsidR="00B5663D" w:rsidRDefault="00B5663D" w:rsidP="00B5663D">
            <w:pPr>
              <w:spacing w:after="0" w:line="240" w:lineRule="auto"/>
              <w:rPr>
                <w:rFonts w:ascii="Arial" w:hAnsi="Arial" w:cs="Arial"/>
                <w:bCs/>
                <w:sz w:val="24"/>
                <w:szCs w:val="24"/>
              </w:rPr>
            </w:pPr>
          </w:p>
          <w:p w:rsidR="00B5663D" w:rsidRDefault="00B5663D" w:rsidP="00B5663D">
            <w:pPr>
              <w:spacing w:after="0" w:line="240" w:lineRule="auto"/>
              <w:rPr>
                <w:rFonts w:ascii="Arial" w:hAnsi="Arial" w:cs="Arial"/>
                <w:bCs/>
                <w:sz w:val="24"/>
                <w:szCs w:val="24"/>
              </w:rPr>
            </w:pPr>
          </w:p>
        </w:tc>
      </w:tr>
    </w:tbl>
    <w:p w:rsidR="00B5663D" w:rsidRDefault="00B5663D" w:rsidP="00D16F09">
      <w:pPr>
        <w:spacing w:line="240" w:lineRule="auto"/>
        <w:rPr>
          <w:rFonts w:ascii="Arial" w:hAnsi="Arial" w:cs="Arial"/>
          <w:b/>
          <w:sz w:val="24"/>
          <w:szCs w:val="24"/>
        </w:rPr>
      </w:pPr>
    </w:p>
    <w:p w:rsidR="00D16F09" w:rsidRPr="00436270" w:rsidRDefault="00D16F09" w:rsidP="00D16F09">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t>Das Disposições</w:t>
      </w:r>
    </w:p>
    <w:p w:rsidR="00D16F09" w:rsidRPr="00965141" w:rsidRDefault="00D16F09" w:rsidP="00D16F09">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D16F09" w:rsidRPr="00965141" w:rsidRDefault="00D16F09" w:rsidP="00D16F09">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D16F09" w:rsidRPr="00965141" w:rsidRDefault="00D16F09" w:rsidP="00D16F09">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D16F09" w:rsidRPr="00965141" w:rsidRDefault="00D16F09" w:rsidP="00D16F09">
      <w:pPr>
        <w:spacing w:after="0" w:line="360" w:lineRule="auto"/>
        <w:jc w:val="both"/>
        <w:rPr>
          <w:rFonts w:ascii="Arial" w:hAnsi="Arial" w:cs="Arial"/>
          <w:sz w:val="24"/>
          <w:szCs w:val="24"/>
        </w:rPr>
      </w:pPr>
      <w:r>
        <w:rPr>
          <w:rFonts w:ascii="Arial" w:hAnsi="Arial" w:cs="Arial"/>
          <w:sz w:val="24"/>
          <w:szCs w:val="24"/>
        </w:rPr>
        <w:lastRenderedPageBreak/>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D16F09" w:rsidRPr="00965141" w:rsidRDefault="00D16F09" w:rsidP="00D16F09">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D16F09" w:rsidRPr="00965141" w:rsidRDefault="00D16F09" w:rsidP="00D16F09">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D16F09" w:rsidRPr="009E1A99" w:rsidRDefault="00D16F09" w:rsidP="00D16F09">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D16F09" w:rsidRPr="009E1A99" w:rsidRDefault="00D16F09" w:rsidP="00D16F09">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 xml:space="preserve">As declarações que constam na lista de documentação deverão ter data do início do contrato em </w:t>
      </w:r>
      <w:r w:rsidR="00812FE3">
        <w:rPr>
          <w:rFonts w:ascii="Arial" w:hAnsi="Arial" w:cs="Arial"/>
          <w:sz w:val="24"/>
          <w:szCs w:val="24"/>
        </w:rPr>
        <w:t>03</w:t>
      </w:r>
      <w:r>
        <w:rPr>
          <w:rFonts w:ascii="Arial" w:hAnsi="Arial" w:cs="Arial"/>
          <w:sz w:val="24"/>
          <w:szCs w:val="24"/>
        </w:rPr>
        <w:t>/0</w:t>
      </w:r>
      <w:r w:rsidR="00812FE3">
        <w:rPr>
          <w:rFonts w:ascii="Arial" w:hAnsi="Arial" w:cs="Arial"/>
          <w:sz w:val="24"/>
          <w:szCs w:val="24"/>
        </w:rPr>
        <w:t>6</w:t>
      </w:r>
      <w:r>
        <w:rPr>
          <w:rFonts w:ascii="Arial" w:hAnsi="Arial" w:cs="Arial"/>
          <w:sz w:val="24"/>
          <w:szCs w:val="24"/>
        </w:rPr>
        <w:t>/2024;</w:t>
      </w:r>
    </w:p>
    <w:p w:rsidR="00D16F09" w:rsidRPr="009E1A99" w:rsidRDefault="00D16F09" w:rsidP="00D16F09">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no ato da escolha da vaga. </w:t>
      </w:r>
      <w:r w:rsidRPr="009E1A99">
        <w:rPr>
          <w:rFonts w:ascii="Arial" w:hAnsi="Arial" w:cs="Arial"/>
          <w:sz w:val="24"/>
          <w:szCs w:val="24"/>
        </w:rPr>
        <w:t xml:space="preserve">Caso os documentos não sejam entregues na data estipulada por este edital, o início do contrato será alterado; </w:t>
      </w:r>
    </w:p>
    <w:p w:rsidR="00D16F09" w:rsidRPr="009E1A99" w:rsidRDefault="00D16F09" w:rsidP="00D16F09">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D16F09" w:rsidRPr="003021D6" w:rsidRDefault="00D16F09" w:rsidP="00D16F09">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D16F09" w:rsidRDefault="00D16F09" w:rsidP="00D16F09">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D16F09" w:rsidRPr="007206EE" w:rsidRDefault="00D16F09" w:rsidP="00D16F09">
      <w:pPr>
        <w:spacing w:after="0" w:line="360" w:lineRule="auto"/>
        <w:jc w:val="both"/>
        <w:rPr>
          <w:rFonts w:ascii="Arial" w:hAnsi="Arial" w:cs="Arial"/>
          <w:bCs/>
          <w:sz w:val="24"/>
          <w:szCs w:val="24"/>
        </w:rPr>
      </w:pPr>
    </w:p>
    <w:p w:rsidR="00D16F09" w:rsidRPr="0061716B" w:rsidRDefault="00D16F09" w:rsidP="00D16F09">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D16F09" w:rsidRDefault="00D16F09" w:rsidP="00D16F09">
      <w:pPr>
        <w:spacing w:after="0" w:line="360" w:lineRule="auto"/>
        <w:jc w:val="both"/>
        <w:rPr>
          <w:rFonts w:ascii="Arial" w:hAnsi="Arial" w:cs="Arial"/>
          <w:sz w:val="24"/>
          <w:szCs w:val="24"/>
        </w:rPr>
      </w:pPr>
      <w:r w:rsidRPr="00177073">
        <w:rPr>
          <w:rFonts w:ascii="Arial" w:hAnsi="Arial" w:cs="Arial"/>
          <w:sz w:val="24"/>
          <w:szCs w:val="24"/>
        </w:rPr>
        <w:lastRenderedPageBreak/>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h) O profissional de maior idade;</w:t>
      </w:r>
    </w:p>
    <w:p w:rsidR="00D16F09" w:rsidRPr="002F2DBC" w:rsidRDefault="00D16F09" w:rsidP="00D16F09">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D16F09" w:rsidRPr="00177073" w:rsidRDefault="00D16F09" w:rsidP="00D16F09">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D16F09" w:rsidRPr="00177073" w:rsidRDefault="00D16F09" w:rsidP="00D16F09">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D16F09" w:rsidRPr="00177073" w:rsidRDefault="00D16F09" w:rsidP="00D16F09">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D16F09" w:rsidRDefault="00D16F09" w:rsidP="00D16F09">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D16F09" w:rsidRPr="006B46F2" w:rsidRDefault="00D16F09" w:rsidP="00D16F09">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lastRenderedPageBreak/>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D16F09" w:rsidRPr="00436270" w:rsidRDefault="00D16F09" w:rsidP="00D16F09">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D16F09" w:rsidRDefault="00D16F09" w:rsidP="00D16F09">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D16F09" w:rsidRDefault="00D16F09" w:rsidP="00D16F09">
      <w:pPr>
        <w:spacing w:line="360" w:lineRule="auto"/>
        <w:jc w:val="both"/>
        <w:rPr>
          <w:rFonts w:ascii="Arial" w:hAnsi="Arial" w:cs="Arial"/>
          <w:sz w:val="24"/>
          <w:szCs w:val="24"/>
        </w:rPr>
      </w:pPr>
      <w:r>
        <w:rPr>
          <w:rFonts w:ascii="Arial" w:hAnsi="Arial" w:cs="Arial"/>
          <w:sz w:val="24"/>
          <w:szCs w:val="24"/>
        </w:rPr>
        <w:t xml:space="preserve">3.20 </w:t>
      </w:r>
      <w:r w:rsidRPr="00AC5324">
        <w:rPr>
          <w:rFonts w:ascii="Arial" w:hAnsi="Arial" w:cs="Arial"/>
          <w:sz w:val="24"/>
          <w:szCs w:val="24"/>
        </w:rPr>
        <w:t xml:space="preserve">As vagas de licença-prêmio da mesma pessoa, devem iniciar no mesmo dia tanto no matutino quanto no vespertino, caso não haja candidatos suficientes para as vagas e seja preciso fazer uma nova publicação, aguardaremos para fazer a contratação no mesmo dia; </w:t>
      </w:r>
    </w:p>
    <w:p w:rsidR="00D16F09" w:rsidRPr="003021D6" w:rsidRDefault="00D16F09" w:rsidP="00D16F09">
      <w:pPr>
        <w:spacing w:line="360" w:lineRule="auto"/>
        <w:jc w:val="both"/>
        <w:rPr>
          <w:rFonts w:ascii="Arial" w:hAnsi="Arial" w:cs="Arial"/>
          <w:sz w:val="24"/>
          <w:szCs w:val="24"/>
        </w:rPr>
      </w:pPr>
      <w:r>
        <w:rPr>
          <w:rFonts w:ascii="Arial" w:hAnsi="Arial" w:cs="Arial"/>
          <w:sz w:val="24"/>
          <w:szCs w:val="24"/>
        </w:rPr>
        <w:t>3.21</w:t>
      </w:r>
      <w:r w:rsidRPr="003021D6">
        <w:rPr>
          <w:rFonts w:ascii="Arial" w:hAnsi="Arial" w:cs="Arial"/>
          <w:sz w:val="24"/>
          <w:szCs w:val="24"/>
        </w:rPr>
        <w:t xml:space="preserve"> Os casos omissos serão resolvidos pela Secretaria Municipal de Educação e Cultura de Xaxim – Santa Catarina;</w:t>
      </w:r>
    </w:p>
    <w:p w:rsidR="00D16F09" w:rsidRPr="00CC1287" w:rsidRDefault="00D16F09" w:rsidP="00D16F09">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22</w:t>
      </w:r>
      <w:r w:rsidRPr="003021D6">
        <w:rPr>
          <w:rFonts w:ascii="Arial" w:hAnsi="Arial" w:cs="Arial"/>
          <w:sz w:val="24"/>
          <w:szCs w:val="24"/>
        </w:rPr>
        <w:t xml:space="preserve"> Este Edital entra em vigor na data de sua publicação.</w:t>
      </w:r>
    </w:p>
    <w:p w:rsidR="00D16F09" w:rsidRPr="00B62ACD" w:rsidRDefault="00D16F09" w:rsidP="00D16F09">
      <w:pPr>
        <w:spacing w:line="240" w:lineRule="auto"/>
        <w:jc w:val="right"/>
        <w:rPr>
          <w:rFonts w:ascii="Arial" w:hAnsi="Arial" w:cs="Arial"/>
          <w:sz w:val="24"/>
          <w:szCs w:val="24"/>
        </w:rPr>
      </w:pPr>
      <w:r w:rsidRPr="00B62ACD">
        <w:rPr>
          <w:rFonts w:ascii="Arial" w:hAnsi="Arial" w:cs="Arial"/>
          <w:sz w:val="24"/>
          <w:szCs w:val="24"/>
        </w:rPr>
        <w:t xml:space="preserve">Xaxim/SC, </w:t>
      </w:r>
      <w:r w:rsidR="00812FE3">
        <w:rPr>
          <w:rFonts w:ascii="Arial" w:hAnsi="Arial" w:cs="Arial"/>
          <w:sz w:val="24"/>
          <w:szCs w:val="24"/>
        </w:rPr>
        <w:t>24</w:t>
      </w:r>
      <w:r w:rsidRPr="00B62ACD">
        <w:rPr>
          <w:rFonts w:ascii="Arial" w:hAnsi="Arial" w:cs="Arial"/>
          <w:sz w:val="24"/>
          <w:szCs w:val="24"/>
        </w:rPr>
        <w:t xml:space="preserve"> de </w:t>
      </w:r>
      <w:r>
        <w:rPr>
          <w:rFonts w:ascii="Arial" w:hAnsi="Arial" w:cs="Arial"/>
          <w:sz w:val="24"/>
          <w:szCs w:val="24"/>
        </w:rPr>
        <w:t>maio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D16F09" w:rsidRDefault="00D16F09" w:rsidP="00D16F09">
      <w:pPr>
        <w:spacing w:line="240" w:lineRule="auto"/>
        <w:jc w:val="right"/>
        <w:rPr>
          <w:rFonts w:ascii="Arial" w:hAnsi="Arial" w:cs="Arial"/>
          <w:sz w:val="24"/>
          <w:szCs w:val="24"/>
        </w:rPr>
      </w:pPr>
    </w:p>
    <w:p w:rsidR="00D16F09" w:rsidRDefault="00D16F09" w:rsidP="00D16F09">
      <w:pPr>
        <w:spacing w:after="0" w:line="240" w:lineRule="auto"/>
        <w:jc w:val="center"/>
        <w:rPr>
          <w:rFonts w:ascii="Arial" w:hAnsi="Arial" w:cs="Arial"/>
          <w:b/>
          <w:sz w:val="24"/>
          <w:szCs w:val="24"/>
        </w:rPr>
      </w:pPr>
    </w:p>
    <w:p w:rsidR="00D16F09" w:rsidRPr="00B62ACD" w:rsidRDefault="00D16F09" w:rsidP="00D16F09">
      <w:pPr>
        <w:spacing w:after="0" w:line="240" w:lineRule="auto"/>
        <w:jc w:val="center"/>
        <w:rPr>
          <w:rFonts w:ascii="Arial" w:hAnsi="Arial" w:cs="Arial"/>
          <w:b/>
          <w:sz w:val="24"/>
          <w:szCs w:val="24"/>
        </w:rPr>
      </w:pPr>
      <w:r>
        <w:rPr>
          <w:rFonts w:ascii="Arial" w:hAnsi="Arial" w:cs="Arial"/>
          <w:b/>
          <w:sz w:val="24"/>
          <w:szCs w:val="24"/>
        </w:rPr>
        <w:t>GILDOMAR MICHELON</w:t>
      </w:r>
    </w:p>
    <w:p w:rsidR="00D16F09" w:rsidRDefault="00D16F09" w:rsidP="00D16F09">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D16F09" w:rsidRDefault="00D16F09" w:rsidP="00D16F09">
      <w:pPr>
        <w:sectPr w:rsidR="00D16F09" w:rsidSect="00D16F09">
          <w:pgSz w:w="16838" w:h="11906" w:orient="landscape"/>
          <w:pgMar w:top="1701" w:right="1417" w:bottom="1701" w:left="1417" w:header="708" w:footer="708" w:gutter="0"/>
          <w:cols w:space="708"/>
          <w:docGrid w:linePitch="360"/>
        </w:sectPr>
      </w:pPr>
    </w:p>
    <w:p w:rsidR="00D16F09" w:rsidRPr="006D08B1" w:rsidRDefault="00D16F09" w:rsidP="00D16F09">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D16F09" w:rsidRPr="006D08B1" w:rsidRDefault="00D16F09" w:rsidP="00D16F09">
      <w:pPr>
        <w:spacing w:after="0" w:line="360" w:lineRule="auto"/>
        <w:jc w:val="center"/>
        <w:rPr>
          <w:rFonts w:ascii="Arial" w:hAnsi="Arial" w:cs="Arial"/>
          <w:b/>
          <w:sz w:val="24"/>
          <w:szCs w:val="24"/>
          <w:u w:val="single"/>
        </w:rPr>
      </w:pP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D16F09" w:rsidRPr="006D08B1" w:rsidRDefault="00D16F09" w:rsidP="00D16F09">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D16F09" w:rsidRPr="006D08B1" w:rsidRDefault="00D16F09" w:rsidP="00D16F09">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D16F09" w:rsidRPr="006D08B1" w:rsidRDefault="00D16F09" w:rsidP="00D16F09">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D16F09" w:rsidRPr="006D08B1" w:rsidRDefault="00D16F09" w:rsidP="00D16F09">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D16F09" w:rsidRPr="006D08B1" w:rsidRDefault="00D16F09" w:rsidP="00D16F09">
      <w:pPr>
        <w:spacing w:after="0" w:line="360" w:lineRule="auto"/>
        <w:jc w:val="both"/>
        <w:rPr>
          <w:rFonts w:ascii="Arial" w:hAnsi="Arial" w:cs="Arial"/>
          <w:sz w:val="24"/>
          <w:szCs w:val="24"/>
        </w:rPr>
      </w:pPr>
    </w:p>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Pr="00754DE7"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D16F09" w:rsidRPr="00754DE7"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D16F09" w:rsidRPr="00754DE7"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D16F09" w:rsidRPr="00754DE7"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D16F09"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D16F09" w:rsidRPr="00754DE7"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D16F09" w:rsidRDefault="00D16F09" w:rsidP="00D16F09">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D16F09" w:rsidRPr="00B37D4E"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D16F09" w:rsidRPr="00E36322"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D16F09" w:rsidRPr="00E36322"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D16F09" w:rsidRPr="00E36322"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D16F09" w:rsidRPr="00E36322"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D16F09" w:rsidRPr="00E36322" w:rsidRDefault="00D16F09" w:rsidP="00D16F09">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D16F09" w:rsidRPr="00E36322" w:rsidRDefault="00D16F09" w:rsidP="00D16F09">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D16F09" w:rsidRPr="00E36322" w:rsidRDefault="00D16F09" w:rsidP="00D16F09">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D16F09" w:rsidRPr="00754DE7"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D16F09" w:rsidRPr="00E36322"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D16F09" w:rsidRDefault="00D16F09" w:rsidP="00D16F09"/>
    <w:p w:rsidR="00D16F09" w:rsidRPr="00014F49"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D16F09" w:rsidRPr="00014F49"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D16F09"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D16F09"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D16F09" w:rsidRPr="00014F49"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D16F09" w:rsidRPr="00014F49" w:rsidRDefault="00D16F09" w:rsidP="00D16F09">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D16F09" w:rsidRPr="00014F4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D16F09" w:rsidRDefault="00D16F09" w:rsidP="00D16F09">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D16F09" w:rsidRPr="00014F4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D16F09" w:rsidRPr="00014F49"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D16F09" w:rsidRPr="00014F4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D16F09" w:rsidRPr="00014F49"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D16F09" w:rsidRPr="00014F49"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D16F09" w:rsidRPr="00014F49"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D16F09" w:rsidRPr="009E45CE"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D16F09" w:rsidRPr="00153AEC" w:rsidRDefault="00D16F09" w:rsidP="00D16F09">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D16F09" w:rsidRPr="00153AEC" w:rsidRDefault="00D16F09" w:rsidP="00D16F09">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D16F09" w:rsidRPr="00153AEC" w:rsidRDefault="00D16F09" w:rsidP="00D16F09">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D16F09"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D16F09" w:rsidRPr="00153AEC" w:rsidRDefault="00D16F09" w:rsidP="00D16F09">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D16F09" w:rsidRPr="00153AEC" w:rsidRDefault="00D16F09" w:rsidP="00D16F09">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D16F09" w:rsidRDefault="00D16F09" w:rsidP="00D16F09">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D16F09" w:rsidRDefault="00D16F09" w:rsidP="00D16F09">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D16F09" w:rsidRPr="00153AEC" w:rsidRDefault="00D16F09" w:rsidP="00D16F09">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D16F09" w:rsidRDefault="00D16F09" w:rsidP="00D16F09"/>
    <w:p w:rsidR="00D16F09" w:rsidRDefault="00D16F09" w:rsidP="00D16F09"/>
    <w:p w:rsidR="00D16F09" w:rsidRDefault="00D16F09" w:rsidP="00D16F09"/>
    <w:p w:rsidR="00D16F09" w:rsidRPr="00806EFF"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D16F09" w:rsidRDefault="00D16F09" w:rsidP="00D16F09"/>
    <w:p w:rsidR="00102308" w:rsidRDefault="00102308"/>
    <w:sectPr w:rsidR="00102308" w:rsidSect="00D16F0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09"/>
    <w:rsid w:val="000A67FE"/>
    <w:rsid w:val="00102308"/>
    <w:rsid w:val="00190619"/>
    <w:rsid w:val="001F3129"/>
    <w:rsid w:val="0021514C"/>
    <w:rsid w:val="003053B8"/>
    <w:rsid w:val="00320BEE"/>
    <w:rsid w:val="003E2865"/>
    <w:rsid w:val="0044163F"/>
    <w:rsid w:val="004A12AD"/>
    <w:rsid w:val="004E4FCF"/>
    <w:rsid w:val="00524569"/>
    <w:rsid w:val="00564D90"/>
    <w:rsid w:val="00583A3E"/>
    <w:rsid w:val="0061267C"/>
    <w:rsid w:val="006F106F"/>
    <w:rsid w:val="0071293C"/>
    <w:rsid w:val="00754590"/>
    <w:rsid w:val="00757593"/>
    <w:rsid w:val="00812FE3"/>
    <w:rsid w:val="0081527D"/>
    <w:rsid w:val="008405C5"/>
    <w:rsid w:val="00901E3D"/>
    <w:rsid w:val="00972E61"/>
    <w:rsid w:val="00A1577E"/>
    <w:rsid w:val="00A75458"/>
    <w:rsid w:val="00A75AF1"/>
    <w:rsid w:val="00B01991"/>
    <w:rsid w:val="00B31B7B"/>
    <w:rsid w:val="00B5663D"/>
    <w:rsid w:val="00B85B1D"/>
    <w:rsid w:val="00D16F09"/>
    <w:rsid w:val="00DB27E3"/>
    <w:rsid w:val="00DC7B69"/>
    <w:rsid w:val="00DE7D6D"/>
    <w:rsid w:val="00E348A2"/>
    <w:rsid w:val="00F74A1A"/>
    <w:rsid w:val="00FF5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AF45"/>
  <w15:chartTrackingRefBased/>
  <w15:docId w15:val="{8EB81A9A-E77D-420E-8A38-D07579D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63D"/>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6F09"/>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D16F09"/>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D16F09"/>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D16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15</Pages>
  <Words>2538</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25</cp:revision>
  <dcterms:created xsi:type="dcterms:W3CDTF">2024-05-15T12:13:00Z</dcterms:created>
  <dcterms:modified xsi:type="dcterms:W3CDTF">2024-05-24T13:03:00Z</dcterms:modified>
</cp:coreProperties>
</file>