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4C4C" w:rsidRPr="00363725" w:rsidRDefault="00584C4C" w:rsidP="00584C4C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:rsidR="00584C4C" w:rsidRPr="00363725" w:rsidRDefault="00584C4C" w:rsidP="00584C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:rsidR="00584C4C" w:rsidRPr="00363725" w:rsidRDefault="00584C4C" w:rsidP="00584C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:rsidR="00584C4C" w:rsidRPr="00363725" w:rsidRDefault="00584C4C" w:rsidP="00584C4C">
      <w:pPr>
        <w:pStyle w:val="Corpodetexto"/>
        <w:spacing w:line="240" w:lineRule="auto"/>
        <w:jc w:val="center"/>
        <w:rPr>
          <w:b/>
          <w:szCs w:val="24"/>
        </w:rPr>
      </w:pPr>
    </w:p>
    <w:p w:rsidR="00584C4C" w:rsidRPr="00363725" w:rsidRDefault="00584C4C" w:rsidP="00584C4C">
      <w:pPr>
        <w:pStyle w:val="Corpodetexto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>do quadro d</w:t>
      </w:r>
      <w:r>
        <w:rPr>
          <w:b/>
          <w:szCs w:val="24"/>
        </w:rPr>
        <w:t>a 21</w:t>
      </w:r>
      <w:r>
        <w:rPr>
          <w:b/>
          <w:szCs w:val="24"/>
        </w:rPr>
        <w:t>ª chamada/2024</w:t>
      </w:r>
    </w:p>
    <w:p w:rsidR="00584C4C" w:rsidRPr="00363725" w:rsidRDefault="00584C4C" w:rsidP="00584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C4C" w:rsidRPr="00363725" w:rsidRDefault="00584C4C" w:rsidP="00584C4C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21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</w:p>
    <w:p w:rsidR="00584C4C" w:rsidRDefault="00584C4C" w:rsidP="00584C4C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 xml:space="preserve">, estão no </w:t>
      </w:r>
      <w:r>
        <w:rPr>
          <w:rFonts w:ascii="Arial" w:hAnsi="Arial" w:cs="Arial"/>
          <w:b/>
          <w:sz w:val="24"/>
          <w:szCs w:val="24"/>
        </w:rPr>
        <w:t xml:space="preserve">quadro de vagas da 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:rsidR="00584C4C" w:rsidRDefault="00584C4C" w:rsidP="00584C4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as seguintes vagas:</w:t>
      </w:r>
    </w:p>
    <w:p w:rsidR="00584C4C" w:rsidRPr="00B60694" w:rsidRDefault="00584C4C" w:rsidP="00584C4C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60694">
        <w:rPr>
          <w:rFonts w:ascii="Arial" w:hAnsi="Arial" w:cs="Arial"/>
          <w:b/>
          <w:bCs/>
          <w:sz w:val="24"/>
          <w:szCs w:val="24"/>
        </w:rPr>
        <w:t xml:space="preserve">Educação Especial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1779"/>
        <w:gridCol w:w="3608"/>
        <w:gridCol w:w="4110"/>
      </w:tblGrid>
      <w:tr w:rsidR="00584C4C" w:rsidRPr="00363725" w:rsidTr="00EC0BE3">
        <w:tc>
          <w:tcPr>
            <w:tcW w:w="3114" w:type="dxa"/>
            <w:tcBorders>
              <w:bottom w:val="single" w:sz="4" w:space="0" w:color="auto"/>
            </w:tcBorders>
            <w:hideMark/>
          </w:tcPr>
          <w:p w:rsidR="00584C4C" w:rsidRPr="00363725" w:rsidRDefault="00584C4C" w:rsidP="00EC0B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584C4C" w:rsidRPr="00363725" w:rsidRDefault="00584C4C" w:rsidP="00EC0B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hideMark/>
          </w:tcPr>
          <w:p w:rsidR="00584C4C" w:rsidRPr="00363725" w:rsidRDefault="00584C4C" w:rsidP="00EC0B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:rsidR="00584C4C" w:rsidRPr="00363725" w:rsidRDefault="00584C4C" w:rsidP="00EC0B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84C4C" w:rsidRPr="00363725" w:rsidRDefault="00584C4C" w:rsidP="00EC0B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584C4C" w:rsidRPr="00363725" w:rsidTr="00EC0BE3">
        <w:tc>
          <w:tcPr>
            <w:tcW w:w="3114" w:type="dxa"/>
          </w:tcPr>
          <w:p w:rsidR="00584C4C" w:rsidRPr="00363725" w:rsidRDefault="00584C4C" w:rsidP="00EC0B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sz w:val="24"/>
                <w:szCs w:val="24"/>
              </w:rPr>
              <w:t xml:space="preserve">EBM </w:t>
            </w:r>
            <w:r>
              <w:rPr>
                <w:rFonts w:ascii="Arial" w:hAnsi="Arial" w:cs="Arial"/>
                <w:sz w:val="24"/>
                <w:szCs w:val="24"/>
              </w:rPr>
              <w:t xml:space="preserve">Custódio de Campos – municipalizada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4A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84C4C" w:rsidRPr="00363725" w:rsidRDefault="00584C4C" w:rsidP="00EC0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779" w:type="dxa"/>
          </w:tcPr>
          <w:p w:rsidR="00584C4C" w:rsidRPr="00363725" w:rsidRDefault="00584C4C" w:rsidP="00EC0B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608" w:type="dxa"/>
          </w:tcPr>
          <w:p w:rsidR="00584C4C" w:rsidRPr="00363725" w:rsidRDefault="00584C4C" w:rsidP="00EC0B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:rsidR="00584C4C" w:rsidRDefault="00584C4C" w:rsidP="00EC0BE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584C4C" w:rsidRDefault="00584C4C" w:rsidP="00EC0BE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584C4C" w:rsidRPr="00363725" w:rsidRDefault="00584C4C" w:rsidP="00EC0BE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584C4C" w:rsidRDefault="00584C4C" w:rsidP="00584C4C">
      <w:pPr>
        <w:ind w:firstLine="708"/>
        <w:rPr>
          <w:rFonts w:ascii="Arial" w:hAnsi="Arial" w:cs="Arial"/>
          <w:sz w:val="24"/>
          <w:szCs w:val="24"/>
        </w:rPr>
      </w:pPr>
    </w:p>
    <w:p w:rsidR="00584C4C" w:rsidRDefault="00584C4C" w:rsidP="00584C4C">
      <w:pPr>
        <w:ind w:firstLine="708"/>
        <w:rPr>
          <w:rFonts w:ascii="Arial" w:hAnsi="Arial" w:cs="Arial"/>
          <w:sz w:val="24"/>
          <w:szCs w:val="24"/>
        </w:rPr>
      </w:pPr>
    </w:p>
    <w:p w:rsidR="00584C4C" w:rsidRPr="00363725" w:rsidRDefault="00584C4C" w:rsidP="00584C4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16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maio </w:t>
      </w:r>
      <w:r>
        <w:rPr>
          <w:rFonts w:ascii="Arial" w:hAnsi="Arial" w:cs="Arial"/>
          <w:sz w:val="24"/>
          <w:szCs w:val="24"/>
        </w:rPr>
        <w:t>de</w:t>
      </w:r>
      <w:r w:rsidRPr="0036372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:rsidR="00584C4C" w:rsidRPr="00363725" w:rsidRDefault="00584C4C" w:rsidP="00584C4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84C4C" w:rsidRPr="00363725" w:rsidRDefault="00584C4C" w:rsidP="00584C4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84C4C" w:rsidRPr="00363725" w:rsidRDefault="00584C4C" w:rsidP="00584C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:rsidR="00584C4C" w:rsidRDefault="00584C4C" w:rsidP="00584C4C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:rsidR="00102308" w:rsidRDefault="00102308"/>
    <w:sectPr w:rsidR="00102308" w:rsidSect="00584C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4C"/>
    <w:rsid w:val="00017170"/>
    <w:rsid w:val="00102308"/>
    <w:rsid w:val="00190619"/>
    <w:rsid w:val="004A12AD"/>
    <w:rsid w:val="00564D90"/>
    <w:rsid w:val="00584C4C"/>
    <w:rsid w:val="0071293C"/>
    <w:rsid w:val="00972E61"/>
    <w:rsid w:val="00A75458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C5E8"/>
  <w15:chartTrackingRefBased/>
  <w15:docId w15:val="{6DB5E01F-11CC-4E26-B33B-D04C100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C4C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4C4C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84C4C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</cp:revision>
  <dcterms:created xsi:type="dcterms:W3CDTF">2024-05-16T14:18:00Z</dcterms:created>
  <dcterms:modified xsi:type="dcterms:W3CDTF">2024-05-16T14:20:00Z</dcterms:modified>
</cp:coreProperties>
</file>