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154D" w14:textId="5A53260E" w:rsidR="00BC3B9D" w:rsidRPr="000F7FA5" w:rsidRDefault="00BC3B9D" w:rsidP="00E74875">
      <w:pPr>
        <w:pStyle w:val="Default"/>
        <w:spacing w:line="276" w:lineRule="auto"/>
        <w:jc w:val="center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 xml:space="preserve">AVISO DE ABERTURA DE </w:t>
      </w:r>
      <w:r w:rsidR="00451DC3">
        <w:rPr>
          <w:rFonts w:ascii="Book Antiqua" w:hAnsi="Book Antiqua"/>
          <w:b/>
          <w:bCs/>
        </w:rPr>
        <w:t>PRAZO PARA CONTRARRAZÕES</w:t>
      </w:r>
    </w:p>
    <w:p w14:paraId="16DC0B09" w14:textId="77777777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 xml:space="preserve"> </w:t>
      </w:r>
    </w:p>
    <w:p w14:paraId="12A00681" w14:textId="3E7A88B2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 xml:space="preserve">O Município de Xaxim comunica A </w:t>
      </w:r>
      <w:r w:rsidR="00451DC3" w:rsidRPr="00451DC3">
        <w:rPr>
          <w:rFonts w:ascii="Book Antiqua" w:hAnsi="Book Antiqua"/>
        </w:rPr>
        <w:t>ABERTURA DE PRAZO PARA CONTRARRAZÕES</w:t>
      </w:r>
      <w:r w:rsidR="000F7FA5" w:rsidRPr="000F7FA5">
        <w:rPr>
          <w:rFonts w:ascii="Book Antiqua" w:hAnsi="Book Antiqua"/>
        </w:rPr>
        <w:t xml:space="preserve"> DA </w:t>
      </w:r>
      <w:r w:rsidR="00D76B14">
        <w:rPr>
          <w:rFonts w:ascii="Book Antiqua" w:hAnsi="Book Antiqua"/>
        </w:rPr>
        <w:t>CONCORRÊNCIA PÚBLICA</w:t>
      </w:r>
      <w:r w:rsidR="000F7FA5" w:rsidRPr="000F7FA5">
        <w:rPr>
          <w:rFonts w:ascii="Book Antiqua" w:hAnsi="Book Antiqua"/>
        </w:rPr>
        <w:t xml:space="preserve"> Nº 00</w:t>
      </w:r>
      <w:r w:rsidR="00D76B14">
        <w:rPr>
          <w:rFonts w:ascii="Book Antiqua" w:hAnsi="Book Antiqua"/>
        </w:rPr>
        <w:t>08</w:t>
      </w:r>
      <w:r w:rsidRPr="000F7FA5">
        <w:rPr>
          <w:rFonts w:ascii="Book Antiqua" w:hAnsi="Book Antiqua"/>
        </w:rPr>
        <w:t>/202</w:t>
      </w:r>
      <w:r w:rsidR="000F7FA5" w:rsidRPr="000F7FA5">
        <w:rPr>
          <w:rFonts w:ascii="Book Antiqua" w:hAnsi="Book Antiqua"/>
        </w:rPr>
        <w:t>3</w:t>
      </w:r>
      <w:r w:rsidRPr="000F7FA5">
        <w:rPr>
          <w:rFonts w:ascii="Book Antiqua" w:hAnsi="Book Antiqua"/>
        </w:rPr>
        <w:t xml:space="preserve">, a saber: </w:t>
      </w:r>
    </w:p>
    <w:p w14:paraId="2026391D" w14:textId="77777777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</w:p>
    <w:p w14:paraId="7569D47D" w14:textId="33469016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 xml:space="preserve">Processo Licitatório </w:t>
      </w:r>
      <w:r w:rsidRPr="000F7FA5">
        <w:rPr>
          <w:rFonts w:ascii="Book Antiqua" w:hAnsi="Book Antiqua"/>
        </w:rPr>
        <w:t>n° 0</w:t>
      </w:r>
      <w:r w:rsidR="00DE60AB">
        <w:rPr>
          <w:rFonts w:ascii="Book Antiqua" w:hAnsi="Book Antiqua"/>
        </w:rPr>
        <w:t>2</w:t>
      </w:r>
      <w:r w:rsidR="00D76B14">
        <w:rPr>
          <w:rFonts w:ascii="Book Antiqua" w:hAnsi="Book Antiqua"/>
        </w:rPr>
        <w:t>41</w:t>
      </w:r>
      <w:r w:rsidR="000F7FA5" w:rsidRPr="000F7FA5">
        <w:rPr>
          <w:rFonts w:ascii="Book Antiqua" w:hAnsi="Book Antiqua"/>
        </w:rPr>
        <w:t>/2023</w:t>
      </w:r>
    </w:p>
    <w:p w14:paraId="7809C022" w14:textId="20C990E1" w:rsidR="004818F4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>Edital</w:t>
      </w:r>
      <w:r w:rsidRPr="000F7FA5">
        <w:rPr>
          <w:rFonts w:ascii="Book Antiqua" w:hAnsi="Book Antiqua"/>
        </w:rPr>
        <w:t xml:space="preserve">: </w:t>
      </w:r>
      <w:r w:rsidR="00D76B14">
        <w:rPr>
          <w:rFonts w:ascii="Book Antiqua" w:hAnsi="Book Antiqua"/>
        </w:rPr>
        <w:t>Concorrência Pública</w:t>
      </w:r>
      <w:r w:rsidRPr="000F7FA5">
        <w:rPr>
          <w:rFonts w:ascii="Book Antiqua" w:hAnsi="Book Antiqua"/>
        </w:rPr>
        <w:t xml:space="preserve"> n° 0</w:t>
      </w:r>
      <w:r w:rsidR="005B51D0" w:rsidRPr="000F7FA5">
        <w:rPr>
          <w:rFonts w:ascii="Book Antiqua" w:hAnsi="Book Antiqua"/>
        </w:rPr>
        <w:t>0</w:t>
      </w:r>
      <w:r w:rsidR="00D76B14">
        <w:rPr>
          <w:rFonts w:ascii="Book Antiqua" w:hAnsi="Book Antiqua"/>
        </w:rPr>
        <w:t>08</w:t>
      </w:r>
      <w:r w:rsidR="000F7FA5" w:rsidRPr="000F7FA5">
        <w:rPr>
          <w:rFonts w:ascii="Book Antiqua" w:hAnsi="Book Antiqua"/>
        </w:rPr>
        <w:t>/2023</w:t>
      </w:r>
      <w:r w:rsidRPr="000F7FA5">
        <w:rPr>
          <w:rFonts w:ascii="Book Antiqua" w:hAnsi="Book Antiqua"/>
        </w:rPr>
        <w:t xml:space="preserve">. </w:t>
      </w:r>
    </w:p>
    <w:p w14:paraId="53088D32" w14:textId="06D54891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>Objeto</w:t>
      </w:r>
      <w:r w:rsidRPr="000F7FA5">
        <w:rPr>
          <w:rFonts w:ascii="Book Antiqua" w:hAnsi="Book Antiqua"/>
          <w:bCs/>
        </w:rPr>
        <w:t xml:space="preserve">: </w:t>
      </w:r>
      <w:r w:rsidR="00D76B14" w:rsidRPr="00451DC3">
        <w:rPr>
          <w:rFonts w:ascii="Book Antiqua" w:hAnsi="Book Antiqua"/>
        </w:rPr>
        <w:t>Outorga de concessão de serviço público, a título oneroso, para a prestação de serviços técnicos de implantação, sinalização, operação, manutenção, controle, gestão e comercialização de vagas de estacionamento de veículos automotores em vias, logradouros e espaços públicos próprios, mediante a rotatividade de uso, denominado Estacionamento Rotativo do município de Xaxim – SC.</w:t>
      </w:r>
      <w:r w:rsidRPr="000F7FA5">
        <w:rPr>
          <w:rFonts w:ascii="Book Antiqua" w:hAnsi="Book Antiqua"/>
        </w:rPr>
        <w:t xml:space="preserve"> </w:t>
      </w:r>
    </w:p>
    <w:p w14:paraId="0EC1C3BC" w14:textId="77777777" w:rsidR="00DE60AB" w:rsidRDefault="00DE60AB" w:rsidP="00E74875">
      <w:pPr>
        <w:pStyle w:val="Default"/>
        <w:spacing w:line="276" w:lineRule="auto"/>
        <w:jc w:val="both"/>
        <w:rPr>
          <w:rFonts w:ascii="Book Antiqua" w:hAnsi="Book Antiqua"/>
          <w:b/>
        </w:rPr>
      </w:pPr>
    </w:p>
    <w:p w14:paraId="1261D019" w14:textId="34D3AA86" w:rsidR="00451DC3" w:rsidRPr="00451DC3" w:rsidRDefault="00451DC3" w:rsidP="00451DC3">
      <w:pPr>
        <w:pStyle w:val="Default"/>
        <w:spacing w:line="276" w:lineRule="auto"/>
        <w:jc w:val="both"/>
        <w:rPr>
          <w:rFonts w:ascii="Book Antiqua" w:hAnsi="Book Antiqua"/>
        </w:rPr>
      </w:pPr>
      <w:r w:rsidRPr="00451DC3">
        <w:rPr>
          <w:rFonts w:ascii="Book Antiqua" w:hAnsi="Book Antiqua"/>
        </w:rPr>
        <w:t>Tendo em vista a</w:t>
      </w:r>
      <w:r>
        <w:rPr>
          <w:rFonts w:ascii="Book Antiqua" w:hAnsi="Book Antiqua"/>
        </w:rPr>
        <w:t xml:space="preserve"> </w:t>
      </w:r>
      <w:r w:rsidR="00550354">
        <w:rPr>
          <w:rFonts w:ascii="Book Antiqua" w:hAnsi="Book Antiqua"/>
        </w:rPr>
        <w:t>s</w:t>
      </w:r>
      <w:r w:rsidRPr="00451DC3">
        <w:rPr>
          <w:rFonts w:ascii="Book Antiqua" w:hAnsi="Book Antiqua"/>
        </w:rPr>
        <w:t>entença dos autos nº 5000733-46.2024.8.24.0081, conforme dispõe o § 3º, do art. 109 da Lei nº 8.666/93, fica levantada a suspensão do procedimento licitatório para que as Licitantes, no prazo de 5 (cinco) dias úteis, em querendo, apresentem as contrarrazões recursais.</w:t>
      </w:r>
    </w:p>
    <w:p w14:paraId="7DDAF312" w14:textId="4D790E9F" w:rsidR="00451DC3" w:rsidRDefault="00451DC3" w:rsidP="00451DC3">
      <w:pPr>
        <w:pStyle w:val="Default"/>
        <w:spacing w:line="276" w:lineRule="auto"/>
        <w:jc w:val="both"/>
        <w:rPr>
          <w:rFonts w:ascii="Book Antiqua" w:hAnsi="Book Antiqua"/>
        </w:rPr>
      </w:pPr>
      <w:r w:rsidRPr="00451DC3">
        <w:rPr>
          <w:rFonts w:ascii="Book Antiqua" w:hAnsi="Book Antiqua"/>
        </w:rPr>
        <w:t>Com a finalidade de garantir o contraditório e nenhuma concorrente alegue violação à ampla defesa, mesmo que eventualmente já trazidas, as empresas que já apresentaram contrarrazões, no mesmo prazo, poderão complementá-las ou ratifica-las.</w:t>
      </w:r>
    </w:p>
    <w:p w14:paraId="138F6346" w14:textId="77777777" w:rsidR="00451DC3" w:rsidRDefault="00451DC3" w:rsidP="00451DC3">
      <w:pPr>
        <w:pStyle w:val="Default"/>
        <w:spacing w:line="276" w:lineRule="auto"/>
        <w:jc w:val="both"/>
        <w:rPr>
          <w:rFonts w:ascii="Book Antiqua" w:hAnsi="Book Antiqua"/>
        </w:rPr>
      </w:pPr>
    </w:p>
    <w:p w14:paraId="4665710A" w14:textId="7FA61F13" w:rsidR="00451DC3" w:rsidRPr="00451DC3" w:rsidRDefault="00451DC3" w:rsidP="00451DC3">
      <w:pPr>
        <w:pStyle w:val="Default"/>
        <w:spacing w:line="276" w:lineRule="auto"/>
        <w:jc w:val="both"/>
        <w:rPr>
          <w:rFonts w:ascii="Book Antiqua" w:hAnsi="Book Antiqua"/>
        </w:rPr>
      </w:pPr>
      <w:r w:rsidRPr="00451DC3">
        <w:rPr>
          <w:rFonts w:ascii="Book Antiqua" w:hAnsi="Book Antiqua"/>
        </w:rPr>
        <w:t>O recurso impugnável, está disponível através do link:</w:t>
      </w:r>
      <w:r>
        <w:rPr>
          <w:rFonts w:ascii="Book Antiqua" w:hAnsi="Book Antiqua"/>
        </w:rPr>
        <w:t xml:space="preserve"> </w:t>
      </w:r>
      <w:r w:rsidRPr="00451DC3">
        <w:rPr>
          <w:rFonts w:ascii="Book Antiqua" w:hAnsi="Book Antiqua"/>
        </w:rPr>
        <w:t>https://www.xaxim.sc.gov.br/licitacao/2023-0008-processo-licitatorio-no-0241-2023-concorencia-publica/</w:t>
      </w:r>
    </w:p>
    <w:p w14:paraId="2140A86A" w14:textId="77777777" w:rsidR="00451DC3" w:rsidRDefault="00451DC3" w:rsidP="00E74875">
      <w:pPr>
        <w:pStyle w:val="Default"/>
        <w:spacing w:line="276" w:lineRule="auto"/>
        <w:jc w:val="both"/>
        <w:rPr>
          <w:rFonts w:ascii="Book Antiqua" w:hAnsi="Book Antiqua"/>
        </w:rPr>
      </w:pPr>
    </w:p>
    <w:p w14:paraId="71F6EBFF" w14:textId="77777777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>Esclarecimentos poderão ser obtidos no seguinte endereço: Rua Rui Barbosa, n° 347, de Segunda à</w:t>
      </w:r>
      <w:r w:rsidR="00F33B06" w:rsidRPr="000F7FA5">
        <w:rPr>
          <w:rFonts w:ascii="Book Antiqua" w:hAnsi="Book Antiqua"/>
        </w:rPr>
        <w:t xml:space="preserve"> Sexta, das 07:30mim às 11:30mim</w:t>
      </w:r>
      <w:r w:rsidRPr="000F7FA5">
        <w:rPr>
          <w:rFonts w:ascii="Book Antiqua" w:hAnsi="Book Antiqua"/>
        </w:rPr>
        <w:t xml:space="preserve"> e dás 13h às 17h, ou na página eletrônica do município www.xaxim.sc.gov.br. </w:t>
      </w:r>
    </w:p>
    <w:p w14:paraId="28C88AAE" w14:textId="77777777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</w:p>
    <w:p w14:paraId="307CF520" w14:textId="0FDAB051" w:rsidR="00BC3B9D" w:rsidRPr="000F7FA5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 xml:space="preserve">Xaxim – SC, </w:t>
      </w:r>
      <w:r w:rsidR="00451DC3">
        <w:rPr>
          <w:rFonts w:ascii="Book Antiqua" w:hAnsi="Book Antiqua"/>
        </w:rPr>
        <w:t>03</w:t>
      </w:r>
      <w:r w:rsidRPr="000F7FA5">
        <w:rPr>
          <w:rFonts w:ascii="Book Antiqua" w:hAnsi="Book Antiqua"/>
        </w:rPr>
        <w:t xml:space="preserve"> de </w:t>
      </w:r>
      <w:r w:rsidR="00451DC3">
        <w:rPr>
          <w:rFonts w:ascii="Book Antiqua" w:hAnsi="Book Antiqua"/>
        </w:rPr>
        <w:t>abril</w:t>
      </w:r>
      <w:r w:rsidRPr="000F7FA5">
        <w:rPr>
          <w:rFonts w:ascii="Book Antiqua" w:hAnsi="Book Antiqua"/>
        </w:rPr>
        <w:t xml:space="preserve"> de 20</w:t>
      </w:r>
      <w:r w:rsidR="00DE60AB">
        <w:rPr>
          <w:rFonts w:ascii="Book Antiqua" w:hAnsi="Book Antiqua"/>
        </w:rPr>
        <w:t>24</w:t>
      </w:r>
      <w:r w:rsidRPr="000F7FA5">
        <w:rPr>
          <w:rFonts w:ascii="Book Antiqua" w:hAnsi="Book Antiqua"/>
        </w:rPr>
        <w:t xml:space="preserve">. </w:t>
      </w:r>
    </w:p>
    <w:p w14:paraId="44D4A424" w14:textId="77777777" w:rsidR="00BC3B9D" w:rsidRDefault="00BC3B9D" w:rsidP="00E74875">
      <w:pPr>
        <w:pStyle w:val="Default"/>
        <w:spacing w:line="276" w:lineRule="auto"/>
        <w:jc w:val="both"/>
        <w:rPr>
          <w:rFonts w:ascii="Book Antiqua" w:hAnsi="Book Antiqua"/>
        </w:rPr>
      </w:pPr>
    </w:p>
    <w:p w14:paraId="53AABB49" w14:textId="77777777" w:rsidR="00451DC3" w:rsidRDefault="00451DC3" w:rsidP="00E74875">
      <w:pPr>
        <w:pStyle w:val="Default"/>
        <w:spacing w:line="276" w:lineRule="auto"/>
        <w:jc w:val="both"/>
        <w:rPr>
          <w:rFonts w:ascii="Book Antiqua" w:hAnsi="Book Antiqua"/>
        </w:rPr>
      </w:pPr>
      <w:bookmarkStart w:id="0" w:name="_GoBack"/>
      <w:bookmarkEnd w:id="0"/>
    </w:p>
    <w:p w14:paraId="46F3A71A" w14:textId="77777777" w:rsidR="00D76B14" w:rsidRPr="000F7FA5" w:rsidRDefault="00D76B14" w:rsidP="00E74875">
      <w:pPr>
        <w:pStyle w:val="Default"/>
        <w:spacing w:line="276" w:lineRule="auto"/>
        <w:jc w:val="both"/>
        <w:rPr>
          <w:rFonts w:ascii="Book Antiqua" w:hAnsi="Book Antiqua"/>
        </w:rPr>
      </w:pPr>
    </w:p>
    <w:p w14:paraId="2CA9D8EA" w14:textId="77777777" w:rsidR="00BC3B9D" w:rsidRPr="000F7FA5" w:rsidRDefault="00413247" w:rsidP="00E74875">
      <w:pPr>
        <w:spacing w:after="0"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0F7FA5">
        <w:rPr>
          <w:rFonts w:ascii="Book Antiqua" w:hAnsi="Book Antiqua"/>
          <w:b/>
          <w:sz w:val="24"/>
          <w:szCs w:val="24"/>
        </w:rPr>
        <w:t>Susana Aparecida Danielli de Barros</w:t>
      </w:r>
    </w:p>
    <w:p w14:paraId="0AF348B3" w14:textId="77777777" w:rsidR="00BC3B9D" w:rsidRPr="000F7FA5" w:rsidRDefault="00BC3B9D" w:rsidP="00BC3B9D">
      <w:pPr>
        <w:spacing w:after="0"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0F7FA5">
        <w:rPr>
          <w:rFonts w:ascii="Book Antiqua" w:hAnsi="Book Antiqua"/>
          <w:b/>
          <w:sz w:val="24"/>
          <w:szCs w:val="24"/>
        </w:rPr>
        <w:t>CPL</w:t>
      </w:r>
    </w:p>
    <w:p w14:paraId="3238BDA4" w14:textId="77777777" w:rsidR="00BC3B9D" w:rsidRPr="000F7FA5" w:rsidRDefault="00BC3B9D" w:rsidP="00BC3B9D">
      <w:pPr>
        <w:spacing w:after="0" w:line="276" w:lineRule="auto"/>
        <w:rPr>
          <w:sz w:val="24"/>
          <w:szCs w:val="24"/>
        </w:rPr>
      </w:pPr>
    </w:p>
    <w:p w14:paraId="45D00269" w14:textId="77777777" w:rsidR="00BC3B9D" w:rsidRPr="000F7FA5" w:rsidRDefault="00BC3B9D" w:rsidP="00BC3B9D">
      <w:pPr>
        <w:rPr>
          <w:sz w:val="24"/>
          <w:szCs w:val="24"/>
        </w:rPr>
      </w:pPr>
    </w:p>
    <w:p w14:paraId="1427B515" w14:textId="77777777" w:rsidR="00763349" w:rsidRPr="000F7FA5" w:rsidRDefault="00763349">
      <w:pPr>
        <w:rPr>
          <w:sz w:val="24"/>
          <w:szCs w:val="24"/>
        </w:rPr>
      </w:pPr>
    </w:p>
    <w:sectPr w:rsidR="00763349" w:rsidRPr="000F7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D"/>
    <w:rsid w:val="000F7FA5"/>
    <w:rsid w:val="001719C5"/>
    <w:rsid w:val="002A21DB"/>
    <w:rsid w:val="00345DF0"/>
    <w:rsid w:val="003675A4"/>
    <w:rsid w:val="003D7D75"/>
    <w:rsid w:val="00413247"/>
    <w:rsid w:val="00451DC3"/>
    <w:rsid w:val="004818F4"/>
    <w:rsid w:val="00550354"/>
    <w:rsid w:val="005B3A62"/>
    <w:rsid w:val="005B51D0"/>
    <w:rsid w:val="005C0CF2"/>
    <w:rsid w:val="00636A4A"/>
    <w:rsid w:val="00671023"/>
    <w:rsid w:val="007425FD"/>
    <w:rsid w:val="00763349"/>
    <w:rsid w:val="0082543C"/>
    <w:rsid w:val="00BC3B9D"/>
    <w:rsid w:val="00BD0BF6"/>
    <w:rsid w:val="00CD19CA"/>
    <w:rsid w:val="00D76B14"/>
    <w:rsid w:val="00DE60AB"/>
    <w:rsid w:val="00E14B01"/>
    <w:rsid w:val="00E74875"/>
    <w:rsid w:val="00F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820B"/>
  <w15:chartTrackingRefBased/>
  <w15:docId w15:val="{D90517D0-D07F-48F5-BDD0-96CE66F8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3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Arsego Zornitta</dc:creator>
  <cp:keywords/>
  <dc:description/>
  <cp:lastModifiedBy>Susana De Barros</cp:lastModifiedBy>
  <cp:revision>2</cp:revision>
  <cp:lastPrinted>2023-12-18T19:56:00Z</cp:lastPrinted>
  <dcterms:created xsi:type="dcterms:W3CDTF">2024-04-03T12:47:00Z</dcterms:created>
  <dcterms:modified xsi:type="dcterms:W3CDTF">2024-04-03T12:47:00Z</dcterms:modified>
</cp:coreProperties>
</file>