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F2352" w:rsidRPr="00363725" w:rsidRDefault="00BF2352" w:rsidP="00BF2352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:rsidR="00BF2352" w:rsidRPr="00363725" w:rsidRDefault="00BF2352" w:rsidP="00BF2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:rsidR="00BF2352" w:rsidRPr="00363725" w:rsidRDefault="00BF2352" w:rsidP="00BF2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:rsidR="00BF2352" w:rsidRPr="00363725" w:rsidRDefault="00BF2352" w:rsidP="00BF2352">
      <w:pPr>
        <w:pStyle w:val="Corpodetexto"/>
        <w:spacing w:line="240" w:lineRule="auto"/>
        <w:jc w:val="center"/>
        <w:rPr>
          <w:b/>
          <w:szCs w:val="24"/>
        </w:rPr>
      </w:pPr>
    </w:p>
    <w:p w:rsidR="00BF2352" w:rsidRPr="00363725" w:rsidRDefault="00BF2352" w:rsidP="00BF2352">
      <w:pPr>
        <w:pStyle w:val="Corpodetexto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2º </w:t>
      </w: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>do quadro de 28ª chamada/2024</w:t>
      </w:r>
    </w:p>
    <w:p w:rsidR="00BF2352" w:rsidRPr="00363725" w:rsidRDefault="00BF2352" w:rsidP="00BF23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352" w:rsidRPr="00363725" w:rsidRDefault="00BF2352" w:rsidP="00BF2352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28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:rsidR="00BF2352" w:rsidRDefault="00BF2352" w:rsidP="00BF2352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>, 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:rsidR="00BF2352" w:rsidRDefault="00BF2352" w:rsidP="00BF235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 seguinte vaga:</w:t>
      </w:r>
    </w:p>
    <w:p w:rsidR="00BF2352" w:rsidRPr="005340B8" w:rsidRDefault="00BF2352" w:rsidP="00BF2352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Educação </w:t>
      </w:r>
      <w:r>
        <w:rPr>
          <w:rFonts w:ascii="Arial" w:hAnsi="Arial" w:cs="Arial"/>
          <w:b/>
          <w:bCs/>
          <w:sz w:val="24"/>
          <w:szCs w:val="24"/>
        </w:rPr>
        <w:t xml:space="preserve">Especial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BF2352" w:rsidRPr="00363725" w:rsidTr="004D4BBB">
        <w:tc>
          <w:tcPr>
            <w:tcW w:w="2241" w:type="dxa"/>
            <w:tcBorders>
              <w:bottom w:val="single" w:sz="4" w:space="0" w:color="auto"/>
            </w:tcBorders>
            <w:hideMark/>
          </w:tcPr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BF2352" w:rsidRPr="00363725" w:rsidTr="004D4BBB">
        <w:tc>
          <w:tcPr>
            <w:tcW w:w="2241" w:type="dxa"/>
          </w:tcPr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EBM </w:t>
            </w:r>
            <w:r>
              <w:rPr>
                <w:rFonts w:ascii="Arial" w:hAnsi="Arial" w:cs="Arial"/>
                <w:sz w:val="24"/>
                <w:szCs w:val="24"/>
              </w:rPr>
              <w:t xml:space="preserve">Custódio de Campos – municipalizada </w:t>
            </w:r>
          </w:p>
        </w:tc>
        <w:tc>
          <w:tcPr>
            <w:tcW w:w="2403" w:type="dxa"/>
          </w:tcPr>
          <w:p w:rsidR="00BF2352" w:rsidRPr="00363725" w:rsidRDefault="00BF2352" w:rsidP="004D4B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2375" w:type="dxa"/>
          </w:tcPr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3608" w:type="dxa"/>
          </w:tcPr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:rsidR="00BF2352" w:rsidRDefault="00BF2352" w:rsidP="004D4BB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BF2352" w:rsidRDefault="00BF2352" w:rsidP="004D4BB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BF2352" w:rsidRPr="00363725" w:rsidRDefault="00BF2352" w:rsidP="004D4BBB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BF2352" w:rsidRPr="00363725" w:rsidTr="004D4BBB">
        <w:tc>
          <w:tcPr>
            <w:tcW w:w="2241" w:type="dxa"/>
          </w:tcPr>
          <w:p w:rsidR="00BF2352" w:rsidRPr="00363725" w:rsidRDefault="00BF2352" w:rsidP="00BF235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EBM Custódio de Campos – municipalizada</w:t>
            </w:r>
          </w:p>
        </w:tc>
        <w:tc>
          <w:tcPr>
            <w:tcW w:w="2403" w:type="dxa"/>
          </w:tcPr>
          <w:p w:rsidR="00BF2352" w:rsidRPr="00363725" w:rsidRDefault="00BF2352" w:rsidP="00BF235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0 horas</w:t>
            </w:r>
          </w:p>
        </w:tc>
        <w:tc>
          <w:tcPr>
            <w:tcW w:w="2375" w:type="dxa"/>
          </w:tcPr>
          <w:p w:rsidR="00BF2352" w:rsidRPr="00363725" w:rsidRDefault="00BF2352" w:rsidP="00BF235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3608" w:type="dxa"/>
          </w:tcPr>
          <w:p w:rsidR="00BF2352" w:rsidRPr="00363725" w:rsidRDefault="00BF2352" w:rsidP="00BF235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:rsidR="00BF2352" w:rsidRDefault="00BF2352" w:rsidP="00BF2352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BF2352" w:rsidRDefault="00BF2352" w:rsidP="00BF2352">
      <w:pPr>
        <w:ind w:firstLine="708"/>
        <w:rPr>
          <w:rFonts w:ascii="Arial" w:hAnsi="Arial" w:cs="Arial"/>
          <w:sz w:val="24"/>
          <w:szCs w:val="24"/>
        </w:rPr>
      </w:pPr>
    </w:p>
    <w:p w:rsidR="00BF2352" w:rsidRPr="00363725" w:rsidRDefault="00BF2352" w:rsidP="00BF23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02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julho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:rsidR="00BF2352" w:rsidRPr="00363725" w:rsidRDefault="00BF2352" w:rsidP="00BF23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F2352" w:rsidRPr="00363725" w:rsidRDefault="00BF2352" w:rsidP="00BF235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BF2352" w:rsidRPr="00363725" w:rsidRDefault="00BF2352" w:rsidP="00BF2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:rsidR="00BF2352" w:rsidRDefault="00BF2352" w:rsidP="00BF2352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:rsidR="00102308" w:rsidRDefault="00102308"/>
    <w:sectPr w:rsidR="00102308" w:rsidSect="00BF23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52"/>
    <w:rsid w:val="00102308"/>
    <w:rsid w:val="00190619"/>
    <w:rsid w:val="004A12AD"/>
    <w:rsid w:val="004A7BCC"/>
    <w:rsid w:val="00564D90"/>
    <w:rsid w:val="0071293C"/>
    <w:rsid w:val="00972E61"/>
    <w:rsid w:val="00A75458"/>
    <w:rsid w:val="00BF2352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7CE5"/>
  <w15:chartTrackingRefBased/>
  <w15:docId w15:val="{AE0BE4BE-3414-471F-8A29-0AB5F6CA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52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F2352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2352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2024-07-02T18:11:00Z</dcterms:created>
  <dcterms:modified xsi:type="dcterms:W3CDTF">2024-07-02T18:13:00Z</dcterms:modified>
</cp:coreProperties>
</file>